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88B776" w14:textId="5340B970" w:rsidR="00FF52D0" w:rsidRPr="009577E0" w:rsidRDefault="006676AA" w:rsidP="009577E0">
      <w:pPr>
        <w:pStyle w:val="Zusammenfassung"/>
        <w:spacing w:after="240" w:line="360" w:lineRule="auto"/>
        <w:ind w:right="702"/>
        <w:rPr>
          <w:rFonts w:ascii="Arial" w:hAnsi="Arial" w:cs="Arial"/>
          <w:noProof/>
          <w:u w:val="single"/>
        </w:rPr>
      </w:pPr>
      <w:r>
        <w:rPr>
          <w:rFonts w:ascii="Arial" w:hAnsi="Arial" w:cs="Arial"/>
          <w:noProof/>
          <w:u w:val="single"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06B73" wp14:editId="7516DE0B">
                <wp:simplePos x="0" y="0"/>
                <wp:positionH relativeFrom="column">
                  <wp:posOffset>-383116</wp:posOffset>
                </wp:positionH>
                <wp:positionV relativeFrom="paragraph">
                  <wp:posOffset>-857250</wp:posOffset>
                </wp:positionV>
                <wp:extent cx="2005330" cy="615635"/>
                <wp:effectExtent l="0" t="0" r="127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61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C7334" w14:textId="77777777" w:rsidR="00A51057" w:rsidRDefault="00A51057" w:rsidP="00A42265">
                            <w:pPr>
                              <w:tabs>
                                <w:tab w:val="left" w:pos="426"/>
                              </w:tabs>
                              <w:ind w:left="567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93F7449" w14:textId="12102EB4" w:rsidR="00A42265" w:rsidRPr="00BA6106" w:rsidRDefault="00A42265" w:rsidP="00A42265">
                            <w:pPr>
                              <w:tabs>
                                <w:tab w:val="left" w:pos="426"/>
                              </w:tabs>
                              <w:ind w:left="56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93DC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Tisková informace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06B7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0.15pt;margin-top:-67.5pt;width:157.9pt;height:4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" stroked="f">
                <v:textbox inset="0,0,0,0">
                  <w:txbxContent>
                    <w:p w14:paraId="11DC7334" w14:textId="77777777" w:rsidR="00A51057" w:rsidRDefault="00A51057" w:rsidP="00A42265">
                      <w:pPr>
                        <w:tabs>
                          <w:tab w:val="left" w:pos="426"/>
                        </w:tabs>
                        <w:ind w:left="567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093F7449" w14:textId="12102EB4" w:rsidR="00A42265" w:rsidRPr="00BA6106" w:rsidRDefault="00A42265" w:rsidP="00A42265">
                      <w:pPr>
                        <w:tabs>
                          <w:tab w:val="left" w:pos="426"/>
                        </w:tabs>
                        <w:ind w:left="56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93DC8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Tisková informace</w:t>
                      </w:r>
                    </w:p>
                  </w:txbxContent>
                </v:textbox>
              </v:shape>
            </w:pict>
          </mc:Fallback>
        </mc:AlternateContent>
      </w:r>
      <w:r w:rsidR="00CF0305">
        <w:rPr>
          <w:noProof/>
          <w:lang w:val="cs-CZ" w:eastAsia="cs-CZ"/>
        </w:rPr>
        <w:drawing>
          <wp:anchor distT="0" distB="0" distL="114300" distR="114300" simplePos="0" relativeHeight="251673600" behindDoc="1" locked="0" layoutInCell="1" allowOverlap="1" wp14:anchorId="299D8F82" wp14:editId="5D13545F">
            <wp:simplePos x="0" y="0"/>
            <wp:positionH relativeFrom="column">
              <wp:posOffset>4265295</wp:posOffset>
            </wp:positionH>
            <wp:positionV relativeFrom="paragraph">
              <wp:posOffset>-1154487</wp:posOffset>
            </wp:positionV>
            <wp:extent cx="1387948" cy="1387948"/>
            <wp:effectExtent l="0" t="0" r="0" b="0"/>
            <wp:wrapNone/>
            <wp:docPr id="2" name="Obrázek 2" descr="Obsah obrázku text, královna, vektorová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královna, vektorová grafik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7948" cy="1387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11EEA" w14:textId="03DF55ED" w:rsidR="0079106F" w:rsidRDefault="0079106F" w:rsidP="0049373B">
      <w:pPr>
        <w:spacing w:line="360" w:lineRule="auto"/>
        <w:jc w:val="both"/>
        <w:rPr>
          <w:rFonts w:ascii="Arial" w:hAnsi="Arial" w:cs="Arial"/>
          <w:b/>
          <w:bCs/>
          <w:sz w:val="32"/>
          <w:szCs w:val="32"/>
          <w:lang w:val="de-DE"/>
        </w:rPr>
      </w:pPr>
      <w:proofErr w:type="spellStart"/>
      <w:r>
        <w:rPr>
          <w:rFonts w:ascii="Arial" w:hAnsi="Arial" w:cs="Arial"/>
          <w:b/>
          <w:bCs/>
          <w:sz w:val="32"/>
          <w:szCs w:val="32"/>
          <w:lang w:val="de-DE"/>
        </w:rPr>
        <w:t>Koupání</w:t>
      </w:r>
      <w:proofErr w:type="spellEnd"/>
      <w:r>
        <w:rPr>
          <w:rFonts w:ascii="Arial" w:hAnsi="Arial" w:cs="Arial"/>
          <w:b/>
          <w:bCs/>
          <w:sz w:val="32"/>
          <w:szCs w:val="32"/>
          <w:lang w:val="de-DE"/>
        </w:rPr>
        <w:t xml:space="preserve"> v </w:t>
      </w:r>
      <w:proofErr w:type="spellStart"/>
      <w:r>
        <w:rPr>
          <w:rFonts w:ascii="Arial" w:hAnsi="Arial" w:cs="Arial"/>
          <w:b/>
          <w:bCs/>
          <w:sz w:val="32"/>
          <w:szCs w:val="32"/>
          <w:lang w:val="de-DE"/>
        </w:rPr>
        <w:t>čistých</w:t>
      </w:r>
      <w:proofErr w:type="spellEnd"/>
      <w:r>
        <w:rPr>
          <w:rFonts w:ascii="Arial" w:hAnsi="Arial" w:cs="Arial"/>
          <w:b/>
          <w:bCs/>
          <w:sz w:val="32"/>
          <w:szCs w:val="32"/>
          <w:lang w:val="de-D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lang w:val="de-DE"/>
        </w:rPr>
        <w:t>přírodních</w:t>
      </w:r>
      <w:proofErr w:type="spellEnd"/>
      <w:r>
        <w:rPr>
          <w:rFonts w:ascii="Arial" w:hAnsi="Arial" w:cs="Arial"/>
          <w:b/>
          <w:bCs/>
          <w:sz w:val="32"/>
          <w:szCs w:val="32"/>
          <w:lang w:val="de-D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lang w:val="de-DE"/>
        </w:rPr>
        <w:t>jezerech</w:t>
      </w:r>
      <w:proofErr w:type="spellEnd"/>
      <w:r>
        <w:rPr>
          <w:rFonts w:ascii="Arial" w:hAnsi="Arial" w:cs="Arial"/>
          <w:b/>
          <w:bCs/>
          <w:sz w:val="32"/>
          <w:szCs w:val="32"/>
          <w:lang w:val="de-D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lang w:val="de-DE"/>
        </w:rPr>
        <w:t>Jižního</w:t>
      </w:r>
      <w:proofErr w:type="spellEnd"/>
      <w:r>
        <w:rPr>
          <w:rFonts w:ascii="Arial" w:hAnsi="Arial" w:cs="Arial"/>
          <w:b/>
          <w:bCs/>
          <w:sz w:val="32"/>
          <w:szCs w:val="32"/>
          <w:lang w:val="de-D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lang w:val="de-DE"/>
        </w:rPr>
        <w:t>Tyrolska</w:t>
      </w:r>
      <w:proofErr w:type="spellEnd"/>
    </w:p>
    <w:p w14:paraId="5DAD4A4A" w14:textId="21815111" w:rsidR="00822802" w:rsidRPr="0049373B" w:rsidRDefault="00822802" w:rsidP="0049373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6DDB119" w14:textId="66BC07DB" w:rsidR="007D4A56" w:rsidRPr="008B6B68" w:rsidRDefault="003318CA" w:rsidP="0049373B">
      <w:pPr>
        <w:spacing w:line="360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511DDEC6">
        <w:rPr>
          <w:rFonts w:ascii="Arial" w:hAnsi="Arial" w:cs="Arial"/>
          <w:b/>
          <w:bCs/>
          <w:sz w:val="22"/>
          <w:szCs w:val="22"/>
        </w:rPr>
        <w:t>Praha</w:t>
      </w:r>
      <w:r w:rsidR="00FE7FEF" w:rsidRPr="511DDEC6">
        <w:rPr>
          <w:rFonts w:ascii="Arial" w:hAnsi="Arial" w:cs="Arial"/>
          <w:b/>
          <w:bCs/>
          <w:sz w:val="22"/>
          <w:szCs w:val="22"/>
        </w:rPr>
        <w:t>,</w:t>
      </w:r>
      <w:r w:rsidR="009460C5" w:rsidRPr="511DDEC6">
        <w:rPr>
          <w:rFonts w:ascii="Arial" w:hAnsi="Arial" w:cs="Arial"/>
          <w:b/>
          <w:bCs/>
          <w:sz w:val="22"/>
          <w:szCs w:val="22"/>
        </w:rPr>
        <w:t xml:space="preserve"> </w:t>
      </w:r>
      <w:r w:rsidR="00BF6A26">
        <w:rPr>
          <w:rFonts w:ascii="Arial" w:hAnsi="Arial" w:cs="Arial"/>
          <w:b/>
          <w:bCs/>
          <w:sz w:val="22"/>
          <w:szCs w:val="22"/>
        </w:rPr>
        <w:t>29</w:t>
      </w:r>
      <w:r w:rsidR="003E1839" w:rsidRPr="511DDEC6">
        <w:rPr>
          <w:rFonts w:ascii="Arial" w:hAnsi="Arial" w:cs="Arial"/>
          <w:b/>
          <w:bCs/>
          <w:sz w:val="22"/>
          <w:szCs w:val="22"/>
        </w:rPr>
        <w:t>.</w:t>
      </w:r>
      <w:r w:rsidR="006F1458" w:rsidRPr="511DDEC6">
        <w:rPr>
          <w:rFonts w:ascii="Arial" w:hAnsi="Arial" w:cs="Arial"/>
          <w:b/>
          <w:bCs/>
          <w:sz w:val="22"/>
          <w:szCs w:val="22"/>
        </w:rPr>
        <w:t xml:space="preserve"> </w:t>
      </w:r>
      <w:r w:rsidR="00821255">
        <w:rPr>
          <w:rFonts w:ascii="Arial" w:hAnsi="Arial" w:cs="Arial"/>
          <w:b/>
          <w:bCs/>
          <w:sz w:val="22"/>
          <w:szCs w:val="22"/>
        </w:rPr>
        <w:t xml:space="preserve">červenec </w:t>
      </w:r>
      <w:proofErr w:type="gramStart"/>
      <w:r w:rsidR="009460C5" w:rsidRPr="511DDEC6">
        <w:rPr>
          <w:rFonts w:ascii="Arial" w:hAnsi="Arial" w:cs="Arial"/>
          <w:b/>
          <w:bCs/>
          <w:sz w:val="22"/>
          <w:szCs w:val="22"/>
        </w:rPr>
        <w:t>202</w:t>
      </w:r>
      <w:r w:rsidR="00893DC8" w:rsidRPr="511DDEC6">
        <w:rPr>
          <w:rFonts w:ascii="Arial" w:hAnsi="Arial" w:cs="Arial"/>
          <w:b/>
          <w:bCs/>
          <w:sz w:val="22"/>
          <w:szCs w:val="22"/>
        </w:rPr>
        <w:t>1</w:t>
      </w:r>
      <w:r w:rsidR="00FB6444" w:rsidRPr="511DDEC6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="00FE7FEF" w:rsidRPr="511DDEC6">
        <w:rPr>
          <w:rFonts w:ascii="Arial" w:hAnsi="Arial" w:cs="Arial"/>
          <w:sz w:val="22"/>
          <w:szCs w:val="22"/>
        </w:rPr>
        <w:t>–</w:t>
      </w:r>
      <w:r w:rsidR="00821255">
        <w:rPr>
          <w:rFonts w:ascii="Arial" w:hAnsi="Arial" w:cs="Arial"/>
          <w:sz w:val="22"/>
          <w:szCs w:val="22"/>
        </w:rPr>
        <w:t xml:space="preserve"> </w:t>
      </w:r>
      <w:r w:rsidR="007D4A56" w:rsidRPr="008B6B68">
        <w:rPr>
          <w:rFonts w:ascii="Arial" w:hAnsi="Arial" w:cs="Arial"/>
          <w:b/>
          <w:bCs/>
          <w:i/>
          <w:iCs/>
          <w:sz w:val="22"/>
          <w:szCs w:val="22"/>
        </w:rPr>
        <w:t>Léto</w:t>
      </w:r>
      <w:proofErr w:type="gramEnd"/>
      <w:r w:rsidR="007D4A56" w:rsidRPr="008B6B68">
        <w:rPr>
          <w:rFonts w:ascii="Arial" w:hAnsi="Arial" w:cs="Arial"/>
          <w:b/>
          <w:bCs/>
          <w:i/>
          <w:iCs/>
          <w:sz w:val="22"/>
          <w:szCs w:val="22"/>
        </w:rPr>
        <w:t xml:space="preserve"> je konečně tady</w:t>
      </w:r>
      <w:r w:rsidR="00251E15" w:rsidRPr="008B6B68">
        <w:rPr>
          <w:rFonts w:ascii="Arial" w:hAnsi="Arial" w:cs="Arial"/>
          <w:b/>
          <w:bCs/>
          <w:i/>
          <w:iCs/>
          <w:sz w:val="22"/>
          <w:szCs w:val="22"/>
        </w:rPr>
        <w:t xml:space="preserve"> a my </w:t>
      </w:r>
      <w:r w:rsidR="007D4A56" w:rsidRPr="008B6B68">
        <w:rPr>
          <w:rFonts w:ascii="Arial" w:hAnsi="Arial" w:cs="Arial"/>
          <w:b/>
          <w:bCs/>
          <w:i/>
          <w:iCs/>
          <w:sz w:val="22"/>
          <w:szCs w:val="22"/>
        </w:rPr>
        <w:t xml:space="preserve">navíc </w:t>
      </w:r>
      <w:r w:rsidR="00251E15" w:rsidRPr="008B6B68">
        <w:rPr>
          <w:rFonts w:ascii="Arial" w:hAnsi="Arial" w:cs="Arial"/>
          <w:b/>
          <w:bCs/>
          <w:i/>
          <w:iCs/>
          <w:sz w:val="22"/>
          <w:szCs w:val="22"/>
        </w:rPr>
        <w:t xml:space="preserve">můžeme opět cestovat. </w:t>
      </w:r>
      <w:r w:rsidR="007D4A56" w:rsidRPr="008B6B68">
        <w:rPr>
          <w:rFonts w:ascii="Arial" w:hAnsi="Arial" w:cs="Arial"/>
          <w:b/>
          <w:bCs/>
          <w:i/>
          <w:iCs/>
          <w:sz w:val="22"/>
          <w:szCs w:val="22"/>
        </w:rPr>
        <w:t xml:space="preserve">Itálie je </w:t>
      </w:r>
      <w:r w:rsidR="0079106F">
        <w:rPr>
          <w:rFonts w:ascii="Arial" w:hAnsi="Arial" w:cs="Arial"/>
          <w:b/>
          <w:bCs/>
          <w:i/>
          <w:iCs/>
          <w:sz w:val="22"/>
          <w:szCs w:val="22"/>
        </w:rPr>
        <w:t xml:space="preserve">pro Čechy </w:t>
      </w:r>
      <w:r w:rsidR="007D4A56" w:rsidRPr="008B6B68">
        <w:rPr>
          <w:rFonts w:ascii="Arial" w:hAnsi="Arial" w:cs="Arial"/>
          <w:b/>
          <w:bCs/>
          <w:i/>
          <w:iCs/>
          <w:sz w:val="22"/>
          <w:szCs w:val="22"/>
        </w:rPr>
        <w:t>jed</w:t>
      </w:r>
      <w:r w:rsidR="00784555">
        <w:rPr>
          <w:rFonts w:ascii="Arial" w:hAnsi="Arial" w:cs="Arial"/>
          <w:b/>
          <w:bCs/>
          <w:i/>
          <w:iCs/>
          <w:sz w:val="22"/>
          <w:szCs w:val="22"/>
        </w:rPr>
        <w:t>nou</w:t>
      </w:r>
      <w:r w:rsidR="007D4A56" w:rsidRPr="008B6B68">
        <w:rPr>
          <w:rFonts w:ascii="Arial" w:hAnsi="Arial" w:cs="Arial"/>
          <w:b/>
          <w:bCs/>
          <w:i/>
          <w:iCs/>
          <w:sz w:val="22"/>
          <w:szCs w:val="22"/>
        </w:rPr>
        <w:t xml:space="preserve"> z</w:t>
      </w:r>
      <w:r w:rsidR="0079106F">
        <w:rPr>
          <w:rFonts w:ascii="Arial" w:hAnsi="Arial" w:cs="Arial"/>
          <w:b/>
          <w:bCs/>
          <w:i/>
          <w:iCs/>
          <w:sz w:val="22"/>
          <w:szCs w:val="22"/>
        </w:rPr>
        <w:t> turisticky nejoblíbenějších zemí</w:t>
      </w:r>
      <w:r w:rsidR="007D4A56" w:rsidRPr="008B6B68">
        <w:rPr>
          <w:rFonts w:ascii="Arial" w:hAnsi="Arial" w:cs="Arial"/>
          <w:b/>
          <w:bCs/>
          <w:i/>
          <w:iCs/>
          <w:sz w:val="22"/>
          <w:szCs w:val="22"/>
        </w:rPr>
        <w:t xml:space="preserve">. Kromě tradiční dovolené u moře, zde můžeme zažít i něco úplně nového – </w:t>
      </w:r>
      <w:r w:rsidR="0007708E" w:rsidRPr="008B6B68">
        <w:rPr>
          <w:rFonts w:ascii="Arial" w:hAnsi="Arial" w:cs="Arial"/>
          <w:b/>
          <w:bCs/>
          <w:i/>
          <w:iCs/>
          <w:sz w:val="22"/>
          <w:szCs w:val="22"/>
        </w:rPr>
        <w:t xml:space="preserve">relaxační </w:t>
      </w:r>
      <w:r w:rsidR="007D4A56" w:rsidRPr="008B6B68">
        <w:rPr>
          <w:rFonts w:ascii="Arial" w:hAnsi="Arial" w:cs="Arial"/>
          <w:b/>
          <w:bCs/>
          <w:i/>
          <w:iCs/>
          <w:sz w:val="22"/>
          <w:szCs w:val="22"/>
        </w:rPr>
        <w:t xml:space="preserve">dovolenou na jihotyrolské farmě Roter Hahn. </w:t>
      </w:r>
      <w:r w:rsidR="002414D3" w:rsidRPr="008B6B68">
        <w:rPr>
          <w:rFonts w:ascii="Arial" w:hAnsi="Arial" w:cs="Arial"/>
          <w:b/>
          <w:bCs/>
          <w:i/>
          <w:iCs/>
          <w:sz w:val="22"/>
          <w:szCs w:val="22"/>
        </w:rPr>
        <w:t xml:space="preserve">Jižní Tyrolsko </w:t>
      </w:r>
      <w:r w:rsidR="0079106F">
        <w:rPr>
          <w:rFonts w:ascii="Arial" w:hAnsi="Arial" w:cs="Arial"/>
          <w:b/>
          <w:bCs/>
          <w:i/>
          <w:iCs/>
          <w:sz w:val="22"/>
          <w:szCs w:val="22"/>
        </w:rPr>
        <w:t xml:space="preserve">v létě </w:t>
      </w:r>
      <w:r w:rsidR="002414D3" w:rsidRPr="008B6B68">
        <w:rPr>
          <w:rFonts w:ascii="Arial" w:hAnsi="Arial" w:cs="Arial"/>
          <w:b/>
          <w:bCs/>
          <w:i/>
          <w:iCs/>
          <w:sz w:val="22"/>
          <w:szCs w:val="22"/>
        </w:rPr>
        <w:t>láká svými</w:t>
      </w:r>
      <w:r w:rsidR="0079106F">
        <w:rPr>
          <w:rFonts w:ascii="Arial" w:hAnsi="Arial" w:cs="Arial"/>
          <w:b/>
          <w:bCs/>
          <w:i/>
          <w:iCs/>
          <w:sz w:val="22"/>
          <w:szCs w:val="22"/>
        </w:rPr>
        <w:t xml:space="preserve"> průzračnými přírodními jezery s výhledy na Dolomity i</w:t>
      </w:r>
      <w:r w:rsidR="002414D3" w:rsidRPr="008B6B68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EE0B20" w:rsidRPr="008B6B68">
        <w:rPr>
          <w:rFonts w:ascii="Arial" w:hAnsi="Arial" w:cs="Arial"/>
          <w:b/>
          <w:bCs/>
          <w:i/>
          <w:iCs/>
          <w:sz w:val="22"/>
          <w:szCs w:val="22"/>
        </w:rPr>
        <w:t>nádhernou</w:t>
      </w:r>
      <w:r w:rsidR="002414D3" w:rsidRPr="008B6B68">
        <w:rPr>
          <w:rFonts w:ascii="Arial" w:hAnsi="Arial" w:cs="Arial"/>
          <w:b/>
          <w:bCs/>
          <w:i/>
          <w:iCs/>
          <w:sz w:val="22"/>
          <w:szCs w:val="22"/>
        </w:rPr>
        <w:t xml:space="preserve"> přírodou. Můžeme objevovat krásy </w:t>
      </w:r>
      <w:r w:rsidR="0007708E" w:rsidRPr="008B6B68">
        <w:rPr>
          <w:rFonts w:ascii="Arial" w:hAnsi="Arial" w:cs="Arial"/>
          <w:b/>
          <w:bCs/>
          <w:i/>
          <w:iCs/>
          <w:sz w:val="22"/>
          <w:szCs w:val="22"/>
        </w:rPr>
        <w:t xml:space="preserve">pěší turistiky, </w:t>
      </w:r>
      <w:r w:rsidR="0079106F">
        <w:rPr>
          <w:rFonts w:ascii="Arial" w:hAnsi="Arial" w:cs="Arial"/>
          <w:b/>
          <w:bCs/>
          <w:i/>
          <w:iCs/>
          <w:sz w:val="22"/>
          <w:szCs w:val="22"/>
        </w:rPr>
        <w:t>přírodního koupání,</w:t>
      </w:r>
      <w:r w:rsidR="002414D3" w:rsidRPr="008B6B68">
        <w:rPr>
          <w:rFonts w:ascii="Arial" w:hAnsi="Arial" w:cs="Arial"/>
          <w:b/>
          <w:bCs/>
          <w:i/>
          <w:iCs/>
          <w:sz w:val="22"/>
          <w:szCs w:val="22"/>
        </w:rPr>
        <w:t xml:space="preserve"> užít si </w:t>
      </w:r>
      <w:r w:rsidR="0079106F">
        <w:rPr>
          <w:rFonts w:ascii="Arial" w:hAnsi="Arial" w:cs="Arial"/>
          <w:b/>
          <w:bCs/>
          <w:i/>
          <w:iCs/>
          <w:sz w:val="22"/>
          <w:szCs w:val="22"/>
        </w:rPr>
        <w:t>zábavu i relaxaci.</w:t>
      </w:r>
    </w:p>
    <w:p w14:paraId="11571085" w14:textId="035E4290" w:rsidR="007D4A56" w:rsidRDefault="007D4A56" w:rsidP="0049373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B637259" w14:textId="53DB21B8" w:rsidR="00476838" w:rsidRDefault="002414D3" w:rsidP="0047683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Jezero </w:t>
      </w:r>
      <w:proofErr w:type="spellStart"/>
      <w:r>
        <w:rPr>
          <w:rFonts w:ascii="Arial" w:hAnsi="Arial" w:cs="Arial"/>
          <w:sz w:val="22"/>
          <w:szCs w:val="22"/>
        </w:rPr>
        <w:t>Kalterer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See</w:t>
      </w:r>
      <w:proofErr w:type="spellEnd"/>
      <w:r>
        <w:rPr>
          <w:rFonts w:ascii="Arial" w:hAnsi="Arial" w:cs="Arial"/>
          <w:sz w:val="22"/>
          <w:szCs w:val="22"/>
        </w:rPr>
        <w:t xml:space="preserve"> v </w:t>
      </w:r>
      <w:proofErr w:type="spellStart"/>
      <w:r>
        <w:rPr>
          <w:rFonts w:ascii="Arial" w:hAnsi="Arial" w:cs="Arial"/>
          <w:sz w:val="22"/>
          <w:szCs w:val="22"/>
        </w:rPr>
        <w:t>Kalternu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DA73A7">
        <w:rPr>
          <w:rFonts w:ascii="Arial" w:hAnsi="Arial" w:cs="Arial"/>
          <w:sz w:val="22"/>
          <w:szCs w:val="22"/>
        </w:rPr>
        <w:t>patří k</w:t>
      </w:r>
      <w:r w:rsidR="0079106F">
        <w:rPr>
          <w:rFonts w:ascii="Arial" w:hAnsi="Arial" w:cs="Arial"/>
          <w:sz w:val="22"/>
          <w:szCs w:val="22"/>
        </w:rPr>
        <w:t> nejteplejším a</w:t>
      </w:r>
      <w:r w:rsidR="00EE0B20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pským jezerům</w:t>
      </w:r>
      <w:r w:rsidR="00DA73A7">
        <w:rPr>
          <w:rFonts w:ascii="Arial" w:hAnsi="Arial" w:cs="Arial"/>
          <w:sz w:val="22"/>
          <w:szCs w:val="22"/>
        </w:rPr>
        <w:t>.</w:t>
      </w:r>
      <w:r w:rsidR="0007708E">
        <w:rPr>
          <w:rFonts w:ascii="Arial" w:hAnsi="Arial" w:cs="Arial"/>
          <w:sz w:val="22"/>
          <w:szCs w:val="22"/>
        </w:rPr>
        <w:t xml:space="preserve"> </w:t>
      </w:r>
      <w:r w:rsidR="009577E0">
        <w:rPr>
          <w:rFonts w:ascii="Arial" w:hAnsi="Arial" w:cs="Arial"/>
          <w:sz w:val="22"/>
          <w:szCs w:val="22"/>
        </w:rPr>
        <w:t>Nabízí ideální podmínky ke koupání, v létě zde teplota vody dosahuje až 28</w:t>
      </w:r>
      <w:r w:rsidR="009577E0" w:rsidRPr="0007708E">
        <w:rPr>
          <w:rFonts w:ascii="Arial" w:hAnsi="Arial" w:cs="Arial"/>
          <w:sz w:val="22"/>
          <w:szCs w:val="22"/>
        </w:rPr>
        <w:t xml:space="preserve"> °C</w:t>
      </w:r>
      <w:r w:rsidR="009577E0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9577E0">
        <w:rPr>
          <w:rFonts w:ascii="Arial" w:hAnsi="Arial" w:cs="Arial"/>
          <w:sz w:val="22"/>
          <w:szCs w:val="22"/>
        </w:rPr>
        <w:t>Kalterer</w:t>
      </w:r>
      <w:proofErr w:type="spellEnd"/>
      <w:r w:rsidR="009577E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577E0">
        <w:rPr>
          <w:rFonts w:ascii="Arial" w:hAnsi="Arial" w:cs="Arial"/>
          <w:sz w:val="22"/>
          <w:szCs w:val="22"/>
        </w:rPr>
        <w:t>See</w:t>
      </w:r>
      <w:proofErr w:type="spellEnd"/>
      <w:r w:rsidR="009577E0">
        <w:rPr>
          <w:rFonts w:ascii="Arial" w:hAnsi="Arial" w:cs="Arial"/>
          <w:sz w:val="22"/>
          <w:szCs w:val="22"/>
        </w:rPr>
        <w:t xml:space="preserve"> obklopuje známá vinařská stezka</w:t>
      </w:r>
      <w:r w:rsidR="00111F50">
        <w:rPr>
          <w:rFonts w:ascii="Arial" w:hAnsi="Arial" w:cs="Arial"/>
          <w:sz w:val="22"/>
          <w:szCs w:val="22"/>
        </w:rPr>
        <w:t>, oblast se pyšn</w:t>
      </w:r>
      <w:r w:rsidR="0079106F">
        <w:rPr>
          <w:rFonts w:ascii="Arial" w:hAnsi="Arial" w:cs="Arial"/>
          <w:sz w:val="22"/>
          <w:szCs w:val="22"/>
        </w:rPr>
        <w:t xml:space="preserve">í i regionálním vínem </w:t>
      </w:r>
      <w:proofErr w:type="spellStart"/>
      <w:r w:rsidR="0079106F">
        <w:rPr>
          <w:rFonts w:ascii="Arial" w:hAnsi="Arial" w:cs="Arial"/>
          <w:sz w:val="22"/>
          <w:szCs w:val="22"/>
        </w:rPr>
        <w:t>Vernatsch</w:t>
      </w:r>
      <w:proofErr w:type="spellEnd"/>
      <w:r w:rsidR="0079106F">
        <w:rPr>
          <w:rFonts w:ascii="Arial" w:hAnsi="Arial" w:cs="Arial"/>
          <w:sz w:val="22"/>
          <w:szCs w:val="22"/>
        </w:rPr>
        <w:t>. To</w:t>
      </w:r>
      <w:r w:rsidR="00111F50">
        <w:rPr>
          <w:rFonts w:ascii="Arial" w:hAnsi="Arial" w:cs="Arial"/>
          <w:sz w:val="22"/>
          <w:szCs w:val="22"/>
        </w:rPr>
        <w:t xml:space="preserve"> mohou</w:t>
      </w:r>
      <w:r w:rsidR="009577E0">
        <w:rPr>
          <w:rFonts w:ascii="Arial" w:hAnsi="Arial" w:cs="Arial"/>
          <w:sz w:val="22"/>
          <w:szCs w:val="22"/>
        </w:rPr>
        <w:t xml:space="preserve"> návštěvníci ochutnávat ve všud</w:t>
      </w:r>
      <w:r w:rsidR="00111F50">
        <w:rPr>
          <w:rFonts w:ascii="Arial" w:hAnsi="Arial" w:cs="Arial"/>
          <w:sz w:val="22"/>
          <w:szCs w:val="22"/>
        </w:rPr>
        <w:t>y</w:t>
      </w:r>
      <w:r w:rsidR="009577E0">
        <w:rPr>
          <w:rFonts w:ascii="Arial" w:hAnsi="Arial" w:cs="Arial"/>
          <w:sz w:val="22"/>
          <w:szCs w:val="22"/>
        </w:rPr>
        <w:t>přítomných </w:t>
      </w:r>
      <w:proofErr w:type="spellStart"/>
      <w:r w:rsidR="009577E0">
        <w:rPr>
          <w:rFonts w:ascii="Arial" w:hAnsi="Arial" w:cs="Arial"/>
          <w:sz w:val="22"/>
          <w:szCs w:val="22"/>
        </w:rPr>
        <w:t>šencích</w:t>
      </w:r>
      <w:proofErr w:type="spellEnd"/>
      <w:r w:rsidR="009577E0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9577E0">
        <w:rPr>
          <w:rFonts w:ascii="Arial" w:hAnsi="Arial" w:cs="Arial"/>
          <w:sz w:val="22"/>
          <w:szCs w:val="22"/>
        </w:rPr>
        <w:t>Kalterer</w:t>
      </w:r>
      <w:proofErr w:type="spellEnd"/>
      <w:r w:rsidR="009577E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577E0">
        <w:rPr>
          <w:rFonts w:ascii="Arial" w:hAnsi="Arial" w:cs="Arial"/>
          <w:sz w:val="22"/>
          <w:szCs w:val="22"/>
        </w:rPr>
        <w:t>See</w:t>
      </w:r>
      <w:proofErr w:type="spellEnd"/>
      <w:r w:rsidR="009577E0">
        <w:rPr>
          <w:rFonts w:ascii="Arial" w:hAnsi="Arial" w:cs="Arial"/>
          <w:sz w:val="22"/>
          <w:szCs w:val="22"/>
        </w:rPr>
        <w:t xml:space="preserve"> je ideální místo pro rodinnou dovolenou zaměřenou na turistiku spojenou s kou</w:t>
      </w:r>
      <w:r w:rsidR="0079106F">
        <w:rPr>
          <w:rFonts w:ascii="Arial" w:hAnsi="Arial" w:cs="Arial"/>
          <w:sz w:val="22"/>
          <w:szCs w:val="22"/>
        </w:rPr>
        <w:t xml:space="preserve">páním v přírodním jezeře. Milovníci surfů, veslic či šlapadel </w:t>
      </w:r>
      <w:r w:rsidR="00DA73A7">
        <w:rPr>
          <w:rFonts w:ascii="Arial" w:hAnsi="Arial" w:cs="Arial"/>
          <w:sz w:val="22"/>
          <w:szCs w:val="22"/>
        </w:rPr>
        <w:t>zde mají ideální podmínky</w:t>
      </w:r>
      <w:r w:rsidR="0079106F">
        <w:rPr>
          <w:rFonts w:ascii="Arial" w:hAnsi="Arial" w:cs="Arial"/>
          <w:sz w:val="22"/>
          <w:szCs w:val="22"/>
        </w:rPr>
        <w:t xml:space="preserve"> pro svůj sport</w:t>
      </w:r>
      <w:r w:rsidR="009577E0">
        <w:rPr>
          <w:rFonts w:ascii="Arial" w:hAnsi="Arial" w:cs="Arial"/>
          <w:sz w:val="22"/>
          <w:szCs w:val="22"/>
        </w:rPr>
        <w:t xml:space="preserve">, neruší </w:t>
      </w:r>
      <w:r w:rsidR="0079106F">
        <w:rPr>
          <w:rFonts w:ascii="Arial" w:hAnsi="Arial" w:cs="Arial"/>
          <w:sz w:val="22"/>
          <w:szCs w:val="22"/>
        </w:rPr>
        <w:t xml:space="preserve">je zde </w:t>
      </w:r>
      <w:r w:rsidR="009577E0">
        <w:rPr>
          <w:rFonts w:ascii="Arial" w:hAnsi="Arial" w:cs="Arial"/>
          <w:sz w:val="22"/>
          <w:szCs w:val="22"/>
        </w:rPr>
        <w:t xml:space="preserve">žádné motorové čluny. </w:t>
      </w:r>
      <w:r w:rsidR="00DA73A7">
        <w:rPr>
          <w:rFonts w:ascii="Arial" w:hAnsi="Arial" w:cs="Arial"/>
          <w:sz w:val="22"/>
          <w:szCs w:val="22"/>
        </w:rPr>
        <w:t xml:space="preserve"> </w:t>
      </w:r>
    </w:p>
    <w:p w14:paraId="5E043D8A" w14:textId="69DA4585" w:rsidR="00476838" w:rsidRDefault="008B6B68" w:rsidP="0047683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1792" behindDoc="1" locked="0" layoutInCell="1" allowOverlap="1" wp14:anchorId="05773F1A" wp14:editId="7E47C807">
            <wp:simplePos x="0" y="0"/>
            <wp:positionH relativeFrom="column">
              <wp:posOffset>50800</wp:posOffset>
            </wp:positionH>
            <wp:positionV relativeFrom="paragraph">
              <wp:posOffset>236220</wp:posOffset>
            </wp:positionV>
            <wp:extent cx="3169285" cy="2136140"/>
            <wp:effectExtent l="0" t="0" r="5715" b="0"/>
            <wp:wrapTight wrapText="bothSides">
              <wp:wrapPolygon edited="0">
                <wp:start x="0" y="0"/>
                <wp:lineTo x="0" y="21446"/>
                <wp:lineTo x="21552" y="21446"/>
                <wp:lineTo x="21552" y="0"/>
                <wp:lineTo x="0" y="0"/>
              </wp:wrapPolygon>
            </wp:wrapTight>
            <wp:docPr id="10" name="Obrázek 10" descr="Obsah obrázku obloha, tráva, exteriér, zele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obloha, tráva, exteriér, zelená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A077C" w14:textId="61FEC8EF" w:rsidR="00DA73A7" w:rsidRPr="00DA73A7" w:rsidRDefault="00DA73A7" w:rsidP="00403FB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Budete-li hledat ubytování v okolí, vyzkoušejte farmu </w:t>
      </w:r>
      <w:proofErr w:type="spellStart"/>
      <w:r>
        <w:rPr>
          <w:rFonts w:ascii="Arial" w:hAnsi="Arial" w:cs="Arial"/>
          <w:sz w:val="22"/>
          <w:szCs w:val="22"/>
        </w:rPr>
        <w:t>Roter</w:t>
      </w:r>
      <w:proofErr w:type="spellEnd"/>
      <w:r>
        <w:rPr>
          <w:rFonts w:ascii="Arial" w:hAnsi="Arial" w:cs="Arial"/>
          <w:sz w:val="22"/>
          <w:szCs w:val="22"/>
        </w:rPr>
        <w:t xml:space="preserve"> Hahn </w:t>
      </w:r>
      <w:hyperlink r:id="rId10" w:history="1">
        <w:proofErr w:type="spellStart"/>
        <w:r w:rsidRPr="00DA73A7">
          <w:rPr>
            <w:rStyle w:val="Hypertextovodkaz"/>
            <w:rFonts w:ascii="Arial" w:hAnsi="Arial" w:cs="Arial"/>
            <w:sz w:val="22"/>
            <w:szCs w:val="22"/>
          </w:rPr>
          <w:t>Traubenhof</w:t>
        </w:r>
        <w:proofErr w:type="spellEnd"/>
      </w:hyperlink>
      <w:r>
        <w:rPr>
          <w:rFonts w:ascii="Arial" w:hAnsi="Arial" w:cs="Arial"/>
          <w:sz w:val="22"/>
          <w:szCs w:val="22"/>
        </w:rPr>
        <w:t xml:space="preserve">. </w:t>
      </w:r>
      <w:r w:rsidR="00476838">
        <w:rPr>
          <w:rFonts w:ascii="Arial" w:hAnsi="Arial" w:cs="Arial"/>
          <w:sz w:val="22"/>
          <w:szCs w:val="22"/>
        </w:rPr>
        <w:t>Pro milovníky koupání tu na louce u farmy mají p</w:t>
      </w:r>
      <w:r>
        <w:rPr>
          <w:rFonts w:ascii="Arial" w:hAnsi="Arial" w:cs="Arial"/>
          <w:sz w:val="22"/>
          <w:szCs w:val="22"/>
        </w:rPr>
        <w:t xml:space="preserve">řírodní bazén </w:t>
      </w:r>
      <w:r w:rsidR="00EE0B20">
        <w:rPr>
          <w:rFonts w:ascii="Arial" w:hAnsi="Arial" w:cs="Arial"/>
          <w:sz w:val="22"/>
          <w:szCs w:val="22"/>
        </w:rPr>
        <w:t>s</w:t>
      </w:r>
      <w:r w:rsidR="0079106F">
        <w:rPr>
          <w:rFonts w:ascii="Arial" w:hAnsi="Arial" w:cs="Arial"/>
          <w:sz w:val="22"/>
          <w:szCs w:val="22"/>
        </w:rPr>
        <w:t xml:space="preserve"> průzračně čistou </w:t>
      </w:r>
      <w:r w:rsidR="00EE0B20">
        <w:rPr>
          <w:rFonts w:ascii="Arial" w:hAnsi="Arial" w:cs="Arial"/>
          <w:sz w:val="22"/>
          <w:szCs w:val="22"/>
        </w:rPr>
        <w:t>teplou vodou</w:t>
      </w:r>
      <w:r>
        <w:rPr>
          <w:rFonts w:ascii="Arial" w:hAnsi="Arial" w:cs="Arial"/>
          <w:sz w:val="22"/>
          <w:szCs w:val="22"/>
        </w:rPr>
        <w:t>.</w:t>
      </w:r>
      <w:r w:rsidR="00476838">
        <w:rPr>
          <w:rFonts w:ascii="Arial" w:hAnsi="Arial" w:cs="Arial"/>
          <w:sz w:val="22"/>
          <w:szCs w:val="22"/>
        </w:rPr>
        <w:t xml:space="preserve"> Pohodov</w:t>
      </w:r>
      <w:r w:rsidR="008B6B68">
        <w:rPr>
          <w:rFonts w:ascii="Arial" w:hAnsi="Arial" w:cs="Arial"/>
          <w:sz w:val="22"/>
          <w:szCs w:val="22"/>
        </w:rPr>
        <w:t>ý</w:t>
      </w:r>
      <w:r w:rsidR="00476838">
        <w:rPr>
          <w:rFonts w:ascii="Arial" w:hAnsi="Arial" w:cs="Arial"/>
          <w:sz w:val="22"/>
          <w:szCs w:val="22"/>
        </w:rPr>
        <w:t xml:space="preserve"> </w:t>
      </w:r>
      <w:r w:rsidR="00111F50">
        <w:rPr>
          <w:rFonts w:ascii="Arial" w:hAnsi="Arial" w:cs="Arial"/>
          <w:sz w:val="22"/>
          <w:szCs w:val="22"/>
        </w:rPr>
        <w:t>dovolenkový den zde začíná oblíbenými</w:t>
      </w:r>
      <w:r w:rsidR="00476838">
        <w:rPr>
          <w:rFonts w:ascii="Arial" w:hAnsi="Arial" w:cs="Arial"/>
          <w:sz w:val="22"/>
          <w:szCs w:val="22"/>
        </w:rPr>
        <w:t xml:space="preserve"> snídaňov</w:t>
      </w:r>
      <w:r w:rsidR="00111F50">
        <w:rPr>
          <w:rFonts w:ascii="Arial" w:hAnsi="Arial" w:cs="Arial"/>
          <w:sz w:val="22"/>
          <w:szCs w:val="22"/>
        </w:rPr>
        <w:t>ými</w:t>
      </w:r>
      <w:r w:rsidR="00476838">
        <w:rPr>
          <w:rFonts w:ascii="Arial" w:hAnsi="Arial" w:cs="Arial"/>
          <w:sz w:val="22"/>
          <w:szCs w:val="22"/>
        </w:rPr>
        <w:t xml:space="preserve"> koš</w:t>
      </w:r>
      <w:r w:rsidR="00111F50">
        <w:rPr>
          <w:rFonts w:ascii="Arial" w:hAnsi="Arial" w:cs="Arial"/>
          <w:sz w:val="22"/>
          <w:szCs w:val="22"/>
        </w:rPr>
        <w:t>i, které jsou</w:t>
      </w:r>
      <w:r w:rsidR="00476838">
        <w:rPr>
          <w:rFonts w:ascii="Arial" w:hAnsi="Arial" w:cs="Arial"/>
          <w:sz w:val="22"/>
          <w:szCs w:val="22"/>
        </w:rPr>
        <w:t xml:space="preserve"> plné </w:t>
      </w:r>
      <w:r w:rsidR="0079106F">
        <w:rPr>
          <w:rFonts w:ascii="Arial" w:hAnsi="Arial" w:cs="Arial"/>
          <w:sz w:val="22"/>
          <w:szCs w:val="22"/>
        </w:rPr>
        <w:t xml:space="preserve">místních </w:t>
      </w:r>
      <w:r w:rsidR="00476838">
        <w:rPr>
          <w:rFonts w:ascii="Arial" w:hAnsi="Arial" w:cs="Arial"/>
          <w:sz w:val="22"/>
          <w:szCs w:val="22"/>
        </w:rPr>
        <w:t>dobrot</w:t>
      </w:r>
      <w:r w:rsidR="00A06C27">
        <w:rPr>
          <w:rFonts w:ascii="Arial" w:hAnsi="Arial" w:cs="Arial"/>
          <w:sz w:val="22"/>
          <w:szCs w:val="22"/>
        </w:rPr>
        <w:t xml:space="preserve"> </w:t>
      </w:r>
      <w:r w:rsidR="00111F50">
        <w:rPr>
          <w:rFonts w:ascii="Arial" w:hAnsi="Arial" w:cs="Arial"/>
          <w:sz w:val="22"/>
          <w:szCs w:val="22"/>
        </w:rPr>
        <w:t xml:space="preserve">včetně čerstvě upečeného pečiva. </w:t>
      </w:r>
      <w:r w:rsidR="0014772A">
        <w:rPr>
          <w:rFonts w:ascii="Arial" w:hAnsi="Arial" w:cs="Arial"/>
          <w:sz w:val="22"/>
          <w:szCs w:val="22"/>
        </w:rPr>
        <w:t>V </w:t>
      </w:r>
      <w:proofErr w:type="spellStart"/>
      <w:r w:rsidR="0014772A">
        <w:rPr>
          <w:rFonts w:ascii="Arial" w:hAnsi="Arial" w:cs="Arial"/>
          <w:sz w:val="22"/>
          <w:szCs w:val="22"/>
        </w:rPr>
        <w:t>Traubenhofu</w:t>
      </w:r>
      <w:proofErr w:type="spellEnd"/>
      <w:r w:rsidR="0014772A">
        <w:rPr>
          <w:rFonts w:ascii="Arial" w:hAnsi="Arial" w:cs="Arial"/>
          <w:sz w:val="22"/>
          <w:szCs w:val="22"/>
        </w:rPr>
        <w:t xml:space="preserve"> </w:t>
      </w:r>
      <w:r w:rsidR="00A06C27">
        <w:rPr>
          <w:rFonts w:ascii="Arial" w:hAnsi="Arial" w:cs="Arial"/>
          <w:sz w:val="22"/>
          <w:szCs w:val="22"/>
        </w:rPr>
        <w:t xml:space="preserve">se </w:t>
      </w:r>
      <w:r w:rsidR="003E468A">
        <w:rPr>
          <w:rFonts w:ascii="Arial" w:hAnsi="Arial" w:cs="Arial"/>
          <w:sz w:val="22"/>
          <w:szCs w:val="22"/>
        </w:rPr>
        <w:t>nabízí</w:t>
      </w:r>
      <w:r w:rsidR="0014772A">
        <w:rPr>
          <w:rFonts w:ascii="Arial" w:hAnsi="Arial" w:cs="Arial"/>
          <w:sz w:val="22"/>
          <w:szCs w:val="22"/>
        </w:rPr>
        <w:t xml:space="preserve"> </w:t>
      </w:r>
      <w:r w:rsidR="00476838">
        <w:rPr>
          <w:rFonts w:ascii="Arial" w:hAnsi="Arial" w:cs="Arial"/>
          <w:sz w:val="22"/>
          <w:szCs w:val="22"/>
        </w:rPr>
        <w:t>pestrý program v podobě kulinářských večerů, ukázek pečení chleba, ochutnáv</w:t>
      </w:r>
      <w:r w:rsidR="00A06C27">
        <w:rPr>
          <w:rFonts w:ascii="Arial" w:hAnsi="Arial" w:cs="Arial"/>
          <w:sz w:val="22"/>
          <w:szCs w:val="22"/>
        </w:rPr>
        <w:t>ek</w:t>
      </w:r>
      <w:r w:rsidR="00476838">
        <w:rPr>
          <w:rFonts w:ascii="Arial" w:hAnsi="Arial" w:cs="Arial"/>
          <w:sz w:val="22"/>
          <w:szCs w:val="22"/>
        </w:rPr>
        <w:t xml:space="preserve"> vín i s prohlídkou vinohradů, či možností </w:t>
      </w:r>
      <w:r w:rsidR="00A06C27">
        <w:rPr>
          <w:rFonts w:ascii="Arial" w:hAnsi="Arial" w:cs="Arial"/>
          <w:sz w:val="22"/>
          <w:szCs w:val="22"/>
        </w:rPr>
        <w:t>prožít</w:t>
      </w:r>
      <w:r w:rsidR="00476838">
        <w:rPr>
          <w:rFonts w:ascii="Arial" w:hAnsi="Arial" w:cs="Arial"/>
          <w:sz w:val="22"/>
          <w:szCs w:val="22"/>
        </w:rPr>
        <w:t xml:space="preserve"> den </w:t>
      </w:r>
      <w:r w:rsidR="003E468A">
        <w:rPr>
          <w:rFonts w:ascii="Arial" w:hAnsi="Arial" w:cs="Arial"/>
          <w:sz w:val="22"/>
          <w:szCs w:val="22"/>
        </w:rPr>
        <w:t>v roli místního farmáře</w:t>
      </w:r>
      <w:r w:rsidR="00476838">
        <w:rPr>
          <w:rFonts w:ascii="Arial" w:hAnsi="Arial" w:cs="Arial"/>
          <w:sz w:val="22"/>
          <w:szCs w:val="22"/>
        </w:rPr>
        <w:t xml:space="preserve">. </w:t>
      </w:r>
      <w:r w:rsidR="00403FB8">
        <w:rPr>
          <w:rFonts w:ascii="Arial" w:hAnsi="Arial" w:cs="Arial"/>
          <w:sz w:val="22"/>
          <w:szCs w:val="22"/>
        </w:rPr>
        <w:t>Je možné si</w:t>
      </w:r>
      <w:r w:rsidR="00476838">
        <w:rPr>
          <w:rFonts w:ascii="Arial" w:hAnsi="Arial" w:cs="Arial"/>
          <w:sz w:val="22"/>
          <w:szCs w:val="22"/>
        </w:rPr>
        <w:t xml:space="preserve"> obje</w:t>
      </w:r>
      <w:r w:rsidR="00403FB8">
        <w:rPr>
          <w:rFonts w:ascii="Arial" w:hAnsi="Arial" w:cs="Arial"/>
          <w:sz w:val="22"/>
          <w:szCs w:val="22"/>
        </w:rPr>
        <w:t xml:space="preserve">dnat masáže nebo </w:t>
      </w:r>
      <w:proofErr w:type="spellStart"/>
      <w:r w:rsidR="00403FB8">
        <w:rPr>
          <w:rFonts w:ascii="Arial" w:hAnsi="Arial" w:cs="Arial"/>
          <w:sz w:val="22"/>
          <w:szCs w:val="22"/>
        </w:rPr>
        <w:t>wellness</w:t>
      </w:r>
      <w:proofErr w:type="spellEnd"/>
      <w:r w:rsidR="00403FB8">
        <w:rPr>
          <w:rFonts w:ascii="Arial" w:hAnsi="Arial" w:cs="Arial"/>
          <w:sz w:val="22"/>
          <w:szCs w:val="22"/>
        </w:rPr>
        <w:t xml:space="preserve"> program. A</w:t>
      </w:r>
      <w:r w:rsidR="00476838">
        <w:rPr>
          <w:rFonts w:ascii="Arial" w:hAnsi="Arial" w:cs="Arial"/>
          <w:sz w:val="22"/>
          <w:szCs w:val="22"/>
        </w:rPr>
        <w:t xml:space="preserve">ktivnější </w:t>
      </w:r>
      <w:r w:rsidR="00403FB8">
        <w:rPr>
          <w:rFonts w:ascii="Arial" w:hAnsi="Arial" w:cs="Arial"/>
          <w:sz w:val="22"/>
          <w:szCs w:val="22"/>
        </w:rPr>
        <w:t>návštěvníci si</w:t>
      </w:r>
      <w:r w:rsidR="00476838">
        <w:rPr>
          <w:rFonts w:ascii="Arial" w:hAnsi="Arial" w:cs="Arial"/>
          <w:sz w:val="22"/>
          <w:szCs w:val="22"/>
        </w:rPr>
        <w:t xml:space="preserve"> </w:t>
      </w:r>
      <w:r w:rsidR="00403FB8">
        <w:rPr>
          <w:rFonts w:ascii="Arial" w:hAnsi="Arial" w:cs="Arial"/>
          <w:sz w:val="22"/>
          <w:szCs w:val="22"/>
        </w:rPr>
        <w:t>mohou vyžádat</w:t>
      </w:r>
      <w:r w:rsidR="00476838">
        <w:rPr>
          <w:rFonts w:ascii="Arial" w:hAnsi="Arial" w:cs="Arial"/>
          <w:sz w:val="22"/>
          <w:szCs w:val="22"/>
        </w:rPr>
        <w:t xml:space="preserve"> doprovod zkušen</w:t>
      </w:r>
      <w:r w:rsidR="00A06C27">
        <w:rPr>
          <w:rFonts w:ascii="Arial" w:hAnsi="Arial" w:cs="Arial"/>
          <w:sz w:val="22"/>
          <w:szCs w:val="22"/>
        </w:rPr>
        <w:t>ého horského průvodce na pěší tú</w:t>
      </w:r>
      <w:r w:rsidR="00476838">
        <w:rPr>
          <w:rFonts w:ascii="Arial" w:hAnsi="Arial" w:cs="Arial"/>
          <w:sz w:val="22"/>
          <w:szCs w:val="22"/>
        </w:rPr>
        <w:t>ru či cykl</w:t>
      </w:r>
      <w:r w:rsidR="00111F50">
        <w:rPr>
          <w:rFonts w:ascii="Arial" w:hAnsi="Arial" w:cs="Arial"/>
          <w:sz w:val="22"/>
          <w:szCs w:val="22"/>
        </w:rPr>
        <w:t xml:space="preserve">istický </w:t>
      </w:r>
      <w:r w:rsidR="00476838">
        <w:rPr>
          <w:rFonts w:ascii="Arial" w:hAnsi="Arial" w:cs="Arial"/>
          <w:sz w:val="22"/>
          <w:szCs w:val="22"/>
        </w:rPr>
        <w:t>výlet.</w:t>
      </w:r>
      <w:r w:rsidR="0014772A">
        <w:rPr>
          <w:rFonts w:ascii="Arial" w:hAnsi="Arial" w:cs="Arial"/>
          <w:sz w:val="22"/>
          <w:szCs w:val="22"/>
        </w:rPr>
        <w:t xml:space="preserve"> </w:t>
      </w:r>
      <w:r w:rsidR="008B6B68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82816" behindDoc="1" locked="0" layoutInCell="1" allowOverlap="1" wp14:anchorId="3C79CE30" wp14:editId="4EDCA184">
            <wp:simplePos x="0" y="0"/>
            <wp:positionH relativeFrom="column">
              <wp:posOffset>3210560</wp:posOffset>
            </wp:positionH>
            <wp:positionV relativeFrom="paragraph">
              <wp:posOffset>98425</wp:posOffset>
            </wp:positionV>
            <wp:extent cx="2360295" cy="1574800"/>
            <wp:effectExtent l="0" t="0" r="1905" b="0"/>
            <wp:wrapTight wrapText="bothSides">
              <wp:wrapPolygon edited="0">
                <wp:start x="0" y="0"/>
                <wp:lineTo x="0" y="21426"/>
                <wp:lineTo x="21501" y="21426"/>
                <wp:lineTo x="21501" y="0"/>
                <wp:lineTo x="0" y="0"/>
              </wp:wrapPolygon>
            </wp:wrapTight>
            <wp:docPr id="11" name="Obrázek 11" descr="Obsah obrázku exteriér, voda, dům, pla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exteriér, voda, dům, plavání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>Další místo, kde se o vás úžasně postarají</w:t>
      </w:r>
      <w:r w:rsidR="00403FB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je farma </w:t>
      </w:r>
      <w:hyperlink r:id="rId12" w:history="1">
        <w:proofErr w:type="spellStart"/>
        <w:r w:rsidRPr="00DA73A7">
          <w:rPr>
            <w:rStyle w:val="Hypertextovodkaz"/>
            <w:rFonts w:ascii="Arial" w:hAnsi="Arial" w:cs="Arial"/>
            <w:sz w:val="22"/>
            <w:szCs w:val="22"/>
          </w:rPr>
          <w:t>Frötscherhof</w:t>
        </w:r>
        <w:proofErr w:type="spellEnd"/>
      </w:hyperlink>
      <w:r w:rsidR="00403FB8">
        <w:rPr>
          <w:rFonts w:ascii="Arial" w:hAnsi="Arial" w:cs="Arial"/>
          <w:sz w:val="22"/>
          <w:szCs w:val="22"/>
        </w:rPr>
        <w:t xml:space="preserve"> v</w:t>
      </w:r>
      <w:r>
        <w:rPr>
          <w:rFonts w:ascii="Arial" w:hAnsi="Arial" w:cs="Arial"/>
          <w:sz w:val="22"/>
          <w:szCs w:val="22"/>
        </w:rPr>
        <w:t xml:space="preserve"> St. </w:t>
      </w:r>
      <w:proofErr w:type="spellStart"/>
      <w:r>
        <w:rPr>
          <w:rFonts w:ascii="Arial" w:hAnsi="Arial" w:cs="Arial"/>
          <w:sz w:val="22"/>
          <w:szCs w:val="22"/>
        </w:rPr>
        <w:t>Andr</w:t>
      </w:r>
      <w:r w:rsidRPr="00DA73A7">
        <w:rPr>
          <w:rFonts w:ascii="Arial" w:hAnsi="Arial" w:cs="Arial"/>
          <w:sz w:val="22"/>
          <w:szCs w:val="22"/>
        </w:rPr>
        <w:t>ä</w:t>
      </w:r>
      <w:proofErr w:type="spellEnd"/>
      <w:r>
        <w:rPr>
          <w:rFonts w:ascii="Arial" w:hAnsi="Arial" w:cs="Arial"/>
          <w:sz w:val="22"/>
          <w:szCs w:val="22"/>
        </w:rPr>
        <w:t xml:space="preserve"> u Brixenu.</w:t>
      </w:r>
      <w:r w:rsidR="0014772A">
        <w:rPr>
          <w:rFonts w:ascii="Arial" w:hAnsi="Arial" w:cs="Arial"/>
          <w:sz w:val="22"/>
          <w:szCs w:val="22"/>
        </w:rPr>
        <w:t xml:space="preserve"> Na tomto nově zrestaurovaném historickém statku, jehož kořeny sahají až do 12. století</w:t>
      </w:r>
      <w:r w:rsidR="00403FB8">
        <w:rPr>
          <w:rFonts w:ascii="Arial" w:hAnsi="Arial" w:cs="Arial"/>
          <w:sz w:val="22"/>
          <w:szCs w:val="22"/>
        </w:rPr>
        <w:t>,</w:t>
      </w:r>
      <w:r w:rsidR="0014772A">
        <w:rPr>
          <w:rFonts w:ascii="Arial" w:hAnsi="Arial" w:cs="Arial"/>
          <w:sz w:val="22"/>
          <w:szCs w:val="22"/>
        </w:rPr>
        <w:t xml:space="preserve"> žijí </w:t>
      </w:r>
      <w:r w:rsidR="00403FB8">
        <w:rPr>
          <w:rFonts w:ascii="Arial" w:hAnsi="Arial" w:cs="Arial"/>
          <w:sz w:val="22"/>
          <w:szCs w:val="22"/>
        </w:rPr>
        <w:t>zcela</w:t>
      </w:r>
      <w:r w:rsidR="0014772A">
        <w:rPr>
          <w:rFonts w:ascii="Arial" w:hAnsi="Arial" w:cs="Arial"/>
          <w:sz w:val="22"/>
          <w:szCs w:val="22"/>
        </w:rPr>
        <w:t xml:space="preserve"> v souladu s </w:t>
      </w:r>
      <w:r w:rsidR="00403FB8">
        <w:rPr>
          <w:rFonts w:ascii="Arial" w:hAnsi="Arial" w:cs="Arial"/>
          <w:sz w:val="22"/>
          <w:szCs w:val="22"/>
        </w:rPr>
        <w:t>přírodou. Farma stojí na klidné</w:t>
      </w:r>
      <w:r w:rsidR="0014772A">
        <w:rPr>
          <w:rFonts w:ascii="Arial" w:hAnsi="Arial" w:cs="Arial"/>
          <w:sz w:val="22"/>
          <w:szCs w:val="22"/>
        </w:rPr>
        <w:t xml:space="preserve"> idylické samotě, obklopují ji lesy a louky. </w:t>
      </w:r>
      <w:r w:rsidR="003E468A">
        <w:rPr>
          <w:rFonts w:ascii="Arial" w:hAnsi="Arial" w:cs="Arial"/>
          <w:sz w:val="22"/>
          <w:szCs w:val="22"/>
        </w:rPr>
        <w:t>O</w:t>
      </w:r>
      <w:r w:rsidR="0014772A">
        <w:rPr>
          <w:rFonts w:ascii="Arial" w:hAnsi="Arial" w:cs="Arial"/>
          <w:sz w:val="22"/>
          <w:szCs w:val="22"/>
        </w:rPr>
        <w:t>kouzlující jezírko</w:t>
      </w:r>
      <w:r w:rsidR="003E468A">
        <w:rPr>
          <w:rFonts w:ascii="Arial" w:hAnsi="Arial" w:cs="Arial"/>
          <w:sz w:val="22"/>
          <w:szCs w:val="22"/>
        </w:rPr>
        <w:t xml:space="preserve"> u farmy</w:t>
      </w:r>
      <w:r w:rsidR="0014772A">
        <w:rPr>
          <w:rFonts w:ascii="Arial" w:hAnsi="Arial" w:cs="Arial"/>
          <w:sz w:val="22"/>
          <w:szCs w:val="22"/>
        </w:rPr>
        <w:t xml:space="preserve"> láká </w:t>
      </w:r>
      <w:r w:rsidR="008B6B68">
        <w:rPr>
          <w:rFonts w:ascii="Arial" w:hAnsi="Arial" w:cs="Arial"/>
          <w:sz w:val="22"/>
          <w:szCs w:val="22"/>
        </w:rPr>
        <w:t xml:space="preserve">ke </w:t>
      </w:r>
      <w:r w:rsidR="0014772A">
        <w:rPr>
          <w:rFonts w:ascii="Arial" w:hAnsi="Arial" w:cs="Arial"/>
          <w:sz w:val="22"/>
          <w:szCs w:val="22"/>
        </w:rPr>
        <w:t>koupání</w:t>
      </w:r>
      <w:r w:rsidR="003E468A">
        <w:rPr>
          <w:rFonts w:ascii="Arial" w:hAnsi="Arial" w:cs="Arial"/>
          <w:sz w:val="22"/>
          <w:szCs w:val="22"/>
        </w:rPr>
        <w:t xml:space="preserve">, navíc je zde i sauna, kde se báječně relaxuje po celodenním turistickém programu. </w:t>
      </w:r>
      <w:r w:rsidR="0014772A">
        <w:rPr>
          <w:rFonts w:ascii="Arial" w:hAnsi="Arial" w:cs="Arial"/>
          <w:sz w:val="22"/>
          <w:szCs w:val="22"/>
        </w:rPr>
        <w:t xml:space="preserve"> </w:t>
      </w:r>
    </w:p>
    <w:p w14:paraId="526777F9" w14:textId="562B4BD9" w:rsidR="00DA73A7" w:rsidRDefault="00DA73A7" w:rsidP="00857319">
      <w:pPr>
        <w:spacing w:line="360" w:lineRule="exact"/>
        <w:jc w:val="both"/>
        <w:rPr>
          <w:rFonts w:ascii="Arial" w:hAnsi="Arial" w:cs="Arial"/>
          <w:sz w:val="22"/>
          <w:szCs w:val="22"/>
        </w:rPr>
      </w:pPr>
    </w:p>
    <w:p w14:paraId="296DEC9D" w14:textId="3A18514E" w:rsidR="006A2DBB" w:rsidRDefault="008B6B68" w:rsidP="00111F50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5648" behindDoc="1" locked="0" layoutInCell="1" allowOverlap="1" wp14:anchorId="0C896D70" wp14:editId="1DFCF708">
            <wp:simplePos x="0" y="0"/>
            <wp:positionH relativeFrom="column">
              <wp:posOffset>4148455</wp:posOffset>
            </wp:positionH>
            <wp:positionV relativeFrom="paragraph">
              <wp:posOffset>904605</wp:posOffset>
            </wp:positionV>
            <wp:extent cx="1435735" cy="2154555"/>
            <wp:effectExtent l="0" t="0" r="0" b="4445"/>
            <wp:wrapTight wrapText="bothSides">
              <wp:wrapPolygon edited="0">
                <wp:start x="0" y="0"/>
                <wp:lineTo x="0" y="21517"/>
                <wp:lineTo x="21399" y="21517"/>
                <wp:lineTo x="21399" y="0"/>
                <wp:lineTo x="0" y="0"/>
              </wp:wrapPolygon>
            </wp:wrapTight>
            <wp:docPr id="7" name="Obrázek 7" descr="Obsah obrázku exteriér, budova, káme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exteriér, budova, kámen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7592664E" wp14:editId="1C0DFC05">
            <wp:simplePos x="0" y="0"/>
            <wp:positionH relativeFrom="column">
              <wp:posOffset>-48895</wp:posOffset>
            </wp:positionH>
            <wp:positionV relativeFrom="paragraph">
              <wp:posOffset>114174</wp:posOffset>
            </wp:positionV>
            <wp:extent cx="2320290" cy="1548130"/>
            <wp:effectExtent l="0" t="0" r="3810" b="1270"/>
            <wp:wrapTight wrapText="bothSides">
              <wp:wrapPolygon edited="0">
                <wp:start x="0" y="0"/>
                <wp:lineTo x="0" y="21441"/>
                <wp:lineTo x="21517" y="21441"/>
                <wp:lineTo x="21517" y="0"/>
                <wp:lineTo x="0" y="0"/>
              </wp:wrapPolygon>
            </wp:wrapTight>
            <wp:docPr id="9" name="Obrázek 9" descr="Obsah obrázku obloha, exteriér, budov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obloha, exteriér, budova, tráva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t>O cestovatele se skvěle</w:t>
      </w:r>
      <w:r w:rsidR="00111F50">
        <w:rPr>
          <w:rFonts w:ascii="Arial" w:hAnsi="Arial" w:cs="Arial"/>
          <w:sz w:val="22"/>
          <w:szCs w:val="22"/>
        </w:rPr>
        <w:t xml:space="preserve"> postarají </w:t>
      </w:r>
      <w:r>
        <w:rPr>
          <w:rFonts w:ascii="Arial" w:hAnsi="Arial" w:cs="Arial"/>
          <w:sz w:val="22"/>
          <w:szCs w:val="22"/>
        </w:rPr>
        <w:t>také na</w:t>
      </w:r>
      <w:r w:rsidR="0014772A">
        <w:rPr>
          <w:rFonts w:ascii="Arial" w:hAnsi="Arial" w:cs="Arial"/>
          <w:sz w:val="22"/>
          <w:szCs w:val="22"/>
        </w:rPr>
        <w:t xml:space="preserve"> </w:t>
      </w:r>
      <w:r w:rsidR="00E57560">
        <w:rPr>
          <w:rFonts w:ascii="Arial" w:hAnsi="Arial" w:cs="Arial"/>
          <w:sz w:val="22"/>
          <w:szCs w:val="22"/>
        </w:rPr>
        <w:t>památkově chráněn</w:t>
      </w:r>
      <w:r>
        <w:rPr>
          <w:rFonts w:ascii="Arial" w:hAnsi="Arial" w:cs="Arial"/>
          <w:sz w:val="22"/>
          <w:szCs w:val="22"/>
        </w:rPr>
        <w:t>é</w:t>
      </w:r>
      <w:r w:rsidR="00E57560">
        <w:rPr>
          <w:rFonts w:ascii="Arial" w:hAnsi="Arial" w:cs="Arial"/>
          <w:sz w:val="22"/>
          <w:szCs w:val="22"/>
        </w:rPr>
        <w:t xml:space="preserve"> farm</w:t>
      </w:r>
      <w:r>
        <w:rPr>
          <w:rFonts w:ascii="Arial" w:hAnsi="Arial" w:cs="Arial"/>
          <w:sz w:val="22"/>
          <w:szCs w:val="22"/>
        </w:rPr>
        <w:t>ě</w:t>
      </w:r>
      <w:r w:rsidR="00E57560">
        <w:rPr>
          <w:rFonts w:ascii="Arial" w:hAnsi="Arial" w:cs="Arial"/>
          <w:sz w:val="22"/>
          <w:szCs w:val="22"/>
        </w:rPr>
        <w:t xml:space="preserve"> </w:t>
      </w:r>
      <w:hyperlink r:id="rId15" w:history="1">
        <w:proofErr w:type="spellStart"/>
        <w:r w:rsidR="0014772A" w:rsidRPr="0014772A">
          <w:rPr>
            <w:rStyle w:val="Hypertextovodkaz"/>
            <w:rFonts w:ascii="Arial" w:hAnsi="Arial" w:cs="Arial"/>
            <w:sz w:val="22"/>
            <w:szCs w:val="22"/>
          </w:rPr>
          <w:t>Grieserhof</w:t>
        </w:r>
        <w:proofErr w:type="spellEnd"/>
      </w:hyperlink>
      <w:r w:rsidR="00111F50">
        <w:rPr>
          <w:rFonts w:ascii="Arial" w:hAnsi="Arial" w:cs="Arial"/>
          <w:sz w:val="22"/>
          <w:szCs w:val="22"/>
        </w:rPr>
        <w:t>. Nachází se v</w:t>
      </w:r>
      <w:r w:rsidR="001477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4772A">
        <w:rPr>
          <w:rFonts w:ascii="Arial" w:hAnsi="Arial" w:cs="Arial"/>
          <w:sz w:val="22"/>
          <w:szCs w:val="22"/>
        </w:rPr>
        <w:t>Nals</w:t>
      </w:r>
      <w:proofErr w:type="spellEnd"/>
      <w:r w:rsidR="00E57560">
        <w:rPr>
          <w:rFonts w:ascii="Arial" w:hAnsi="Arial" w:cs="Arial"/>
          <w:sz w:val="22"/>
          <w:szCs w:val="22"/>
        </w:rPr>
        <w:t xml:space="preserve"> poblíž </w:t>
      </w:r>
      <w:proofErr w:type="spellStart"/>
      <w:r w:rsidR="00E57560">
        <w:rPr>
          <w:rFonts w:ascii="Arial" w:hAnsi="Arial" w:cs="Arial"/>
          <w:sz w:val="22"/>
          <w:szCs w:val="22"/>
        </w:rPr>
        <w:t>Merana</w:t>
      </w:r>
      <w:proofErr w:type="spellEnd"/>
      <w:r w:rsidR="00111F50">
        <w:rPr>
          <w:rFonts w:ascii="Arial" w:hAnsi="Arial" w:cs="Arial"/>
          <w:sz w:val="22"/>
          <w:szCs w:val="22"/>
        </w:rPr>
        <w:t xml:space="preserve"> a</w:t>
      </w:r>
      <w:r w:rsidR="00E57560">
        <w:rPr>
          <w:rFonts w:ascii="Arial" w:hAnsi="Arial" w:cs="Arial"/>
          <w:sz w:val="22"/>
          <w:szCs w:val="22"/>
        </w:rPr>
        <w:t xml:space="preserve"> můžete </w:t>
      </w:r>
      <w:r w:rsidR="00111F50">
        <w:rPr>
          <w:rFonts w:ascii="Arial" w:hAnsi="Arial" w:cs="Arial"/>
          <w:sz w:val="22"/>
          <w:szCs w:val="22"/>
        </w:rPr>
        <w:t xml:space="preserve">zde </w:t>
      </w:r>
      <w:r w:rsidR="00E57560">
        <w:rPr>
          <w:rFonts w:ascii="Arial" w:hAnsi="Arial" w:cs="Arial"/>
          <w:sz w:val="22"/>
          <w:szCs w:val="22"/>
        </w:rPr>
        <w:t xml:space="preserve">obdivovat </w:t>
      </w:r>
      <w:r w:rsidR="00403FB8">
        <w:rPr>
          <w:rFonts w:ascii="Arial" w:hAnsi="Arial" w:cs="Arial"/>
          <w:sz w:val="22"/>
          <w:szCs w:val="22"/>
        </w:rPr>
        <w:t xml:space="preserve">historicky </w:t>
      </w:r>
      <w:r w:rsidR="00E57560">
        <w:rPr>
          <w:rFonts w:ascii="Arial" w:hAnsi="Arial" w:cs="Arial"/>
          <w:sz w:val="22"/>
          <w:szCs w:val="22"/>
        </w:rPr>
        <w:t>citlivě, a přesto moderně</w:t>
      </w:r>
      <w:r w:rsidR="00403FB8">
        <w:rPr>
          <w:rFonts w:ascii="Arial" w:hAnsi="Arial" w:cs="Arial"/>
          <w:sz w:val="22"/>
          <w:szCs w:val="22"/>
        </w:rPr>
        <w:t>,</w:t>
      </w:r>
      <w:r w:rsidR="00E57560">
        <w:rPr>
          <w:rFonts w:ascii="Arial" w:hAnsi="Arial" w:cs="Arial"/>
          <w:sz w:val="22"/>
          <w:szCs w:val="22"/>
        </w:rPr>
        <w:t xml:space="preserve"> zrekonstruované prostory. Užijete si tu koupání v přírodním bazénu, odpočinek v pravé finské sauně či lenošení a grilování na louce u domu</w:t>
      </w:r>
      <w:r w:rsidR="006A2DBB">
        <w:rPr>
          <w:rFonts w:ascii="Arial" w:hAnsi="Arial" w:cs="Arial"/>
          <w:sz w:val="22"/>
          <w:szCs w:val="22"/>
        </w:rPr>
        <w:t>. Jablečné plantáže poblíž jsou ideálním cílem pro</w:t>
      </w:r>
      <w:r w:rsidR="00E57560">
        <w:rPr>
          <w:rFonts w:ascii="Arial" w:hAnsi="Arial" w:cs="Arial"/>
          <w:sz w:val="22"/>
          <w:szCs w:val="22"/>
        </w:rPr>
        <w:t xml:space="preserve"> turistické </w:t>
      </w:r>
      <w:r w:rsidR="00111F50">
        <w:rPr>
          <w:rFonts w:ascii="Arial" w:hAnsi="Arial" w:cs="Arial"/>
          <w:sz w:val="22"/>
          <w:szCs w:val="22"/>
        </w:rPr>
        <w:t>výlety</w:t>
      </w:r>
      <w:r w:rsidR="00E57560">
        <w:rPr>
          <w:rFonts w:ascii="Arial" w:hAnsi="Arial" w:cs="Arial"/>
          <w:sz w:val="22"/>
          <w:szCs w:val="22"/>
        </w:rPr>
        <w:t xml:space="preserve">. </w:t>
      </w:r>
      <w:r w:rsidR="006A2DBB">
        <w:rPr>
          <w:rFonts w:ascii="Arial" w:hAnsi="Arial" w:cs="Arial"/>
          <w:sz w:val="22"/>
          <w:szCs w:val="22"/>
        </w:rPr>
        <w:t>P</w:t>
      </w:r>
      <w:r w:rsidR="00E57560">
        <w:rPr>
          <w:rFonts w:ascii="Arial" w:hAnsi="Arial" w:cs="Arial"/>
          <w:sz w:val="22"/>
          <w:szCs w:val="22"/>
        </w:rPr>
        <w:t>ro cyklisty jsou zde připravena jízdní kola</w:t>
      </w:r>
      <w:r w:rsidR="006A2DBB">
        <w:rPr>
          <w:rFonts w:ascii="Arial" w:hAnsi="Arial" w:cs="Arial"/>
          <w:sz w:val="22"/>
          <w:szCs w:val="22"/>
        </w:rPr>
        <w:t xml:space="preserve"> k zapůjčení zdarma</w:t>
      </w:r>
      <w:r w:rsidR="00111F50">
        <w:rPr>
          <w:rFonts w:ascii="Arial" w:hAnsi="Arial" w:cs="Arial"/>
          <w:sz w:val="22"/>
          <w:szCs w:val="22"/>
        </w:rPr>
        <w:t>. Milovníci zvířat s</w:t>
      </w:r>
      <w:r>
        <w:rPr>
          <w:rFonts w:ascii="Arial" w:hAnsi="Arial" w:cs="Arial"/>
          <w:sz w:val="22"/>
          <w:szCs w:val="22"/>
        </w:rPr>
        <w:t>i</w:t>
      </w:r>
      <w:r w:rsidR="00111F50">
        <w:rPr>
          <w:rFonts w:ascii="Arial" w:hAnsi="Arial" w:cs="Arial"/>
          <w:sz w:val="22"/>
          <w:szCs w:val="22"/>
        </w:rPr>
        <w:t xml:space="preserve"> zde mohou pohladit </w:t>
      </w:r>
      <w:r w:rsidR="00403FB8">
        <w:rPr>
          <w:rFonts w:ascii="Arial" w:hAnsi="Arial" w:cs="Arial"/>
          <w:sz w:val="22"/>
          <w:szCs w:val="22"/>
        </w:rPr>
        <w:t xml:space="preserve">nejen </w:t>
      </w:r>
      <w:r w:rsidR="00111F50">
        <w:rPr>
          <w:rFonts w:ascii="Arial" w:hAnsi="Arial" w:cs="Arial"/>
          <w:sz w:val="22"/>
          <w:szCs w:val="22"/>
        </w:rPr>
        <w:t>králíky, kočky i psy</w:t>
      </w:r>
      <w:r w:rsidR="00403FB8">
        <w:rPr>
          <w:rFonts w:ascii="Arial" w:hAnsi="Arial" w:cs="Arial"/>
          <w:sz w:val="22"/>
          <w:szCs w:val="22"/>
        </w:rPr>
        <w:t>,</w:t>
      </w:r>
      <w:r w:rsidR="00111F50">
        <w:rPr>
          <w:rFonts w:ascii="Arial" w:hAnsi="Arial" w:cs="Arial"/>
          <w:sz w:val="22"/>
          <w:szCs w:val="22"/>
        </w:rPr>
        <w:t xml:space="preserve"> ale také morčata. Navíc sem hosté mohou přijet i se svými </w:t>
      </w:r>
      <w:r w:rsidR="00403FB8">
        <w:rPr>
          <w:rFonts w:ascii="Arial" w:hAnsi="Arial" w:cs="Arial"/>
          <w:sz w:val="22"/>
          <w:szCs w:val="22"/>
        </w:rPr>
        <w:t xml:space="preserve">vlastními </w:t>
      </w:r>
      <w:r w:rsidR="00111F50">
        <w:rPr>
          <w:rFonts w:ascii="Arial" w:hAnsi="Arial" w:cs="Arial"/>
          <w:sz w:val="22"/>
          <w:szCs w:val="22"/>
        </w:rPr>
        <w:t xml:space="preserve">zvířecími mazlíčky. </w:t>
      </w:r>
    </w:p>
    <w:p w14:paraId="34C0CC64" w14:textId="0BC8338B" w:rsidR="00111F50" w:rsidRDefault="00111F50" w:rsidP="00111F50">
      <w:pPr>
        <w:spacing w:line="360" w:lineRule="exact"/>
        <w:jc w:val="both"/>
        <w:rPr>
          <w:rFonts w:ascii="Arial" w:hAnsi="Arial" w:cs="Arial"/>
          <w:sz w:val="22"/>
          <w:szCs w:val="22"/>
        </w:rPr>
      </w:pPr>
    </w:p>
    <w:p w14:paraId="00B5CEA9" w14:textId="61908568" w:rsidR="00CC6DDE" w:rsidRDefault="009752D9" w:rsidP="00111F50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3840" behindDoc="1" locked="0" layoutInCell="1" allowOverlap="1" wp14:anchorId="34262E34" wp14:editId="26A02ADF">
            <wp:simplePos x="0" y="0"/>
            <wp:positionH relativeFrom="column">
              <wp:posOffset>-205105</wp:posOffset>
            </wp:positionH>
            <wp:positionV relativeFrom="paragraph">
              <wp:posOffset>116628</wp:posOffset>
            </wp:positionV>
            <wp:extent cx="3556000" cy="2368035"/>
            <wp:effectExtent l="0" t="0" r="0" b="0"/>
            <wp:wrapTight wrapText="bothSides">
              <wp:wrapPolygon edited="0">
                <wp:start x="0" y="0"/>
                <wp:lineTo x="0" y="21432"/>
                <wp:lineTo x="21523" y="21432"/>
                <wp:lineTo x="21523" y="0"/>
                <wp:lineTo x="0" y="0"/>
              </wp:wrapPolygon>
            </wp:wrapTight>
            <wp:docPr id="1" name="Obrázek 1" descr="Obsah obrázku strom, exteriér, květ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rom, exteriér, květina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36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DDE">
        <w:rPr>
          <w:rFonts w:ascii="Arial" w:hAnsi="Arial" w:cs="Arial"/>
          <w:sz w:val="22"/>
          <w:szCs w:val="22"/>
        </w:rPr>
        <w:t xml:space="preserve">Neopakovatelnou atmosféru farem Roter Hahn </w:t>
      </w:r>
      <w:r w:rsidR="00403FB8">
        <w:rPr>
          <w:rFonts w:ascii="Arial" w:hAnsi="Arial" w:cs="Arial"/>
          <w:sz w:val="22"/>
          <w:szCs w:val="22"/>
        </w:rPr>
        <w:t xml:space="preserve">vám i </w:t>
      </w:r>
      <w:r w:rsidR="00CC6DDE">
        <w:rPr>
          <w:rFonts w:ascii="Arial" w:hAnsi="Arial" w:cs="Arial"/>
          <w:sz w:val="22"/>
          <w:szCs w:val="22"/>
        </w:rPr>
        <w:t xml:space="preserve">po návratu domů </w:t>
      </w:r>
      <w:r w:rsidR="00403FB8">
        <w:rPr>
          <w:rFonts w:ascii="Arial" w:hAnsi="Arial" w:cs="Arial"/>
          <w:sz w:val="22"/>
          <w:szCs w:val="22"/>
        </w:rPr>
        <w:t xml:space="preserve">může připomínat </w:t>
      </w:r>
      <w:r w:rsidR="00CC6DDE">
        <w:rPr>
          <w:rFonts w:ascii="Arial" w:hAnsi="Arial" w:cs="Arial"/>
          <w:sz w:val="22"/>
          <w:szCs w:val="22"/>
        </w:rPr>
        <w:t xml:space="preserve">vynikající </w:t>
      </w:r>
      <w:r w:rsidR="0083091F">
        <w:rPr>
          <w:rFonts w:ascii="Arial" w:hAnsi="Arial" w:cs="Arial"/>
          <w:sz w:val="22"/>
          <w:szCs w:val="22"/>
        </w:rPr>
        <w:t>bezová limonáda</w:t>
      </w:r>
      <w:r w:rsidR="00CC6DDE">
        <w:rPr>
          <w:rFonts w:ascii="Arial" w:hAnsi="Arial" w:cs="Arial"/>
          <w:sz w:val="22"/>
          <w:szCs w:val="22"/>
        </w:rPr>
        <w:t xml:space="preserve">, kterou zde farmářky připravují. </w:t>
      </w:r>
      <w:r w:rsidR="0083091F">
        <w:rPr>
          <w:rFonts w:ascii="Arial" w:hAnsi="Arial" w:cs="Arial"/>
          <w:sz w:val="22"/>
          <w:szCs w:val="22"/>
        </w:rPr>
        <w:t xml:space="preserve">Můžete si </w:t>
      </w:r>
      <w:r w:rsidR="00033ED0">
        <w:rPr>
          <w:rFonts w:ascii="Arial" w:hAnsi="Arial" w:cs="Arial"/>
          <w:sz w:val="22"/>
          <w:szCs w:val="22"/>
        </w:rPr>
        <w:t>ji</w:t>
      </w:r>
      <w:r w:rsidR="0083091F">
        <w:rPr>
          <w:rFonts w:ascii="Arial" w:hAnsi="Arial" w:cs="Arial"/>
          <w:sz w:val="22"/>
          <w:szCs w:val="22"/>
        </w:rPr>
        <w:t xml:space="preserve"> připravit i sami podle receptu </w:t>
      </w:r>
      <w:proofErr w:type="spellStart"/>
      <w:r w:rsidR="0083091F">
        <w:rPr>
          <w:rFonts w:ascii="Arial" w:hAnsi="Arial" w:cs="Arial"/>
          <w:sz w:val="22"/>
          <w:szCs w:val="22"/>
        </w:rPr>
        <w:t>Helene</w:t>
      </w:r>
      <w:proofErr w:type="spellEnd"/>
      <w:r w:rsidR="0083091F">
        <w:rPr>
          <w:rFonts w:ascii="Arial" w:hAnsi="Arial" w:cs="Arial"/>
          <w:sz w:val="22"/>
          <w:szCs w:val="22"/>
        </w:rPr>
        <w:t xml:space="preserve"> Schwarz </w:t>
      </w:r>
      <w:r w:rsidR="00CC6DDE">
        <w:rPr>
          <w:rFonts w:ascii="Arial" w:hAnsi="Arial" w:cs="Arial"/>
          <w:sz w:val="22"/>
          <w:szCs w:val="22"/>
        </w:rPr>
        <w:t>z</w:t>
      </w:r>
      <w:r w:rsidR="00403FB8">
        <w:rPr>
          <w:rFonts w:ascii="Arial" w:hAnsi="Arial" w:cs="Arial"/>
          <w:sz w:val="22"/>
          <w:szCs w:val="22"/>
        </w:rPr>
        <w:t xml:space="preserve"> farmy </w:t>
      </w:r>
      <w:proofErr w:type="spellStart"/>
      <w:r w:rsidR="00CC6DDE">
        <w:rPr>
          <w:rFonts w:ascii="Arial" w:hAnsi="Arial" w:cs="Arial"/>
          <w:sz w:val="22"/>
          <w:szCs w:val="22"/>
        </w:rPr>
        <w:t>Roter</w:t>
      </w:r>
      <w:proofErr w:type="spellEnd"/>
      <w:r w:rsidR="00CC6DDE">
        <w:rPr>
          <w:rFonts w:ascii="Arial" w:hAnsi="Arial" w:cs="Arial"/>
          <w:sz w:val="22"/>
          <w:szCs w:val="22"/>
        </w:rPr>
        <w:t xml:space="preserve"> Hahn.</w:t>
      </w:r>
    </w:p>
    <w:p w14:paraId="0FDDA02A" w14:textId="4184CDC9" w:rsidR="00CC6DDE" w:rsidRDefault="00CC6DDE" w:rsidP="00111F50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5246B9AE" w14:textId="2E09AD50" w:rsidR="00CC6DDE" w:rsidRDefault="0083091F" w:rsidP="00111F50">
      <w:pPr>
        <w:spacing w:line="360" w:lineRule="exact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Bezový sirup</w:t>
      </w:r>
    </w:p>
    <w:p w14:paraId="45AEE44C" w14:textId="03A816F9" w:rsidR="0083091F" w:rsidRPr="0083091F" w:rsidRDefault="0083091F" w:rsidP="00111F50">
      <w:pPr>
        <w:spacing w:line="36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Přísady</w:t>
      </w:r>
      <w:r w:rsidRPr="0083091F">
        <w:rPr>
          <w:rFonts w:ascii="Arial" w:hAnsi="Arial" w:cs="Arial"/>
        </w:rPr>
        <w:t>:</w:t>
      </w:r>
    </w:p>
    <w:p w14:paraId="2A48A1EC" w14:textId="5330CFF1" w:rsidR="00CC6DDE" w:rsidRDefault="0083091F" w:rsidP="00111F50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asi 20 bezových květů </w:t>
      </w:r>
    </w:p>
    <w:p w14:paraId="072FB08B" w14:textId="0F6CF242" w:rsidR="0083091F" w:rsidRDefault="009752D9" w:rsidP="00111F50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84864" behindDoc="1" locked="0" layoutInCell="1" allowOverlap="1" wp14:anchorId="39998FCB" wp14:editId="528F425D">
            <wp:simplePos x="0" y="0"/>
            <wp:positionH relativeFrom="column">
              <wp:posOffset>2520739</wp:posOffset>
            </wp:positionH>
            <wp:positionV relativeFrom="paragraph">
              <wp:posOffset>0</wp:posOffset>
            </wp:positionV>
            <wp:extent cx="3632331" cy="2418080"/>
            <wp:effectExtent l="0" t="0" r="0" b="0"/>
            <wp:wrapTight wrapText="bothSides">
              <wp:wrapPolygon edited="0">
                <wp:start x="0" y="0"/>
                <wp:lineTo x="0" y="21441"/>
                <wp:lineTo x="21524" y="21441"/>
                <wp:lineTo x="21524" y="0"/>
                <wp:lineTo x="0" y="0"/>
              </wp:wrapPolygon>
            </wp:wrapTight>
            <wp:docPr id="3" name="Obrázek 3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2331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91F">
        <w:rPr>
          <w:rFonts w:ascii="Arial" w:hAnsi="Arial" w:cs="Arial"/>
          <w:sz w:val="22"/>
          <w:szCs w:val="22"/>
        </w:rPr>
        <w:t>5 bio</w:t>
      </w:r>
      <w:r>
        <w:rPr>
          <w:rFonts w:ascii="Arial" w:hAnsi="Arial" w:cs="Arial"/>
          <w:sz w:val="22"/>
          <w:szCs w:val="22"/>
        </w:rPr>
        <w:t xml:space="preserve"> </w:t>
      </w:r>
      <w:r w:rsidR="0083091F">
        <w:rPr>
          <w:rFonts w:ascii="Arial" w:hAnsi="Arial" w:cs="Arial"/>
          <w:sz w:val="22"/>
          <w:szCs w:val="22"/>
        </w:rPr>
        <w:t>citr</w:t>
      </w:r>
      <w:r>
        <w:rPr>
          <w:rFonts w:ascii="Arial" w:hAnsi="Arial" w:cs="Arial"/>
          <w:sz w:val="22"/>
          <w:szCs w:val="22"/>
        </w:rPr>
        <w:t>ó</w:t>
      </w:r>
      <w:r w:rsidR="0083091F">
        <w:rPr>
          <w:rFonts w:ascii="Arial" w:hAnsi="Arial" w:cs="Arial"/>
          <w:sz w:val="22"/>
          <w:szCs w:val="22"/>
        </w:rPr>
        <w:t>nů nakrájených na plátky</w:t>
      </w:r>
    </w:p>
    <w:p w14:paraId="652F5D5D" w14:textId="3BBD2B81" w:rsidR="0083091F" w:rsidRDefault="0083091F" w:rsidP="00111F50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 ml ovocného octa</w:t>
      </w:r>
    </w:p>
    <w:p w14:paraId="19CAE8CF" w14:textId="1C5D3F31" w:rsidR="0083091F" w:rsidRDefault="0083091F" w:rsidP="00111F50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 kg cukru</w:t>
      </w:r>
    </w:p>
    <w:p w14:paraId="3E22B21D" w14:textId="417B30A1" w:rsidR="0083091F" w:rsidRDefault="0083091F" w:rsidP="00111F50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 l vody</w:t>
      </w:r>
    </w:p>
    <w:p w14:paraId="3EACE10F" w14:textId="77777777" w:rsidR="009752D9" w:rsidRDefault="009752D9" w:rsidP="00111F50">
      <w:pPr>
        <w:spacing w:line="360" w:lineRule="exact"/>
        <w:jc w:val="both"/>
        <w:rPr>
          <w:rFonts w:ascii="Arial" w:hAnsi="Arial" w:cs="Arial"/>
          <w:sz w:val="22"/>
          <w:szCs w:val="22"/>
        </w:rPr>
      </w:pPr>
    </w:p>
    <w:p w14:paraId="38DA23BD" w14:textId="661B4181" w:rsidR="0083091F" w:rsidRDefault="0083091F" w:rsidP="00111F50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Vodu a cukr zahřejte a poté nechte vychladnout. Přidejte bezové květy, citrónové plátky a ovocný ocet. Vytvořenou směs nechte 3 dny odstát. Přes jemné sítko pak stáčejte do lahví. </w:t>
      </w:r>
    </w:p>
    <w:p w14:paraId="48363451" w14:textId="77777777" w:rsidR="0083091F" w:rsidRDefault="0083091F" w:rsidP="00111F50">
      <w:pPr>
        <w:spacing w:line="360" w:lineRule="exact"/>
        <w:jc w:val="both"/>
        <w:rPr>
          <w:rFonts w:ascii="Arial" w:hAnsi="Arial" w:cs="Arial"/>
          <w:sz w:val="22"/>
          <w:szCs w:val="22"/>
        </w:rPr>
      </w:pPr>
    </w:p>
    <w:p w14:paraId="038A1E1B" w14:textId="77777777" w:rsidR="0083091F" w:rsidRDefault="0083091F" w:rsidP="00111F50">
      <w:pPr>
        <w:spacing w:line="360" w:lineRule="exact"/>
        <w:jc w:val="both"/>
        <w:rPr>
          <w:rFonts w:ascii="Arial" w:hAnsi="Arial" w:cs="Arial"/>
          <w:sz w:val="22"/>
          <w:szCs w:val="22"/>
        </w:rPr>
      </w:pPr>
    </w:p>
    <w:p w14:paraId="5BCE76A0" w14:textId="17E69260" w:rsidR="000A4742" w:rsidRDefault="001428D0" w:rsidP="00111F50">
      <w:pPr>
        <w:spacing w:line="360" w:lineRule="exact"/>
        <w:jc w:val="both"/>
        <w:rPr>
          <w:rStyle w:val="Hypertextovodkaz"/>
          <w:rFonts w:ascii="Arial" w:hAnsi="Arial" w:cs="Arial"/>
          <w:color w:val="auto"/>
          <w:sz w:val="22"/>
          <w:szCs w:val="22"/>
          <w:u w:val="none"/>
        </w:rPr>
      </w:pPr>
      <w:r w:rsidRPr="001428D0">
        <w:rPr>
          <w:rFonts w:ascii="Arial" w:hAnsi="Arial" w:cs="Arial"/>
          <w:sz w:val="22"/>
          <w:szCs w:val="22"/>
        </w:rPr>
        <w:t xml:space="preserve">Fotografie č.1: Farma </w:t>
      </w:r>
      <w:proofErr w:type="spellStart"/>
      <w:r w:rsidRPr="001428D0">
        <w:rPr>
          <w:rFonts w:ascii="Arial" w:hAnsi="Arial" w:cs="Arial"/>
          <w:sz w:val="22"/>
          <w:szCs w:val="22"/>
        </w:rPr>
        <w:t>Traubenhof</w:t>
      </w:r>
      <w:proofErr w:type="spellEnd"/>
      <w:r w:rsidRPr="001428D0">
        <w:rPr>
          <w:rFonts w:ascii="Arial" w:hAnsi="Arial" w:cs="Arial"/>
          <w:sz w:val="22"/>
          <w:szCs w:val="22"/>
        </w:rPr>
        <w:t xml:space="preserve">, </w:t>
      </w:r>
      <w:r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©Alex </w:t>
      </w:r>
      <w:proofErr w:type="spellStart"/>
      <w:r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Filz</w:t>
      </w:r>
      <w:proofErr w:type="spellEnd"/>
    </w:p>
    <w:p w14:paraId="1F29687B" w14:textId="691FB965" w:rsidR="001428D0" w:rsidRDefault="001428D0" w:rsidP="00111F50">
      <w:pPr>
        <w:spacing w:line="360" w:lineRule="exact"/>
        <w:jc w:val="both"/>
        <w:rPr>
          <w:rStyle w:val="Hypertextovodkaz"/>
          <w:rFonts w:ascii="Arial" w:hAnsi="Arial" w:cs="Arial"/>
          <w:color w:val="auto"/>
          <w:sz w:val="22"/>
          <w:szCs w:val="22"/>
          <w:u w:val="none"/>
        </w:rPr>
      </w:pPr>
      <w:r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Fotografie č.2: Farma </w:t>
      </w:r>
      <w:proofErr w:type="spellStart"/>
      <w:r w:rsidRPr="001428D0">
        <w:rPr>
          <w:rFonts w:ascii="Arial" w:hAnsi="Arial" w:cs="Arial"/>
          <w:sz w:val="22"/>
          <w:szCs w:val="22"/>
        </w:rPr>
        <w:t>Frötscherhof</w:t>
      </w:r>
      <w:proofErr w:type="spellEnd"/>
      <w:r>
        <w:rPr>
          <w:rFonts w:ascii="Arial" w:hAnsi="Arial" w:cs="Arial"/>
          <w:sz w:val="22"/>
          <w:szCs w:val="22"/>
        </w:rPr>
        <w:t xml:space="preserve"> v St. </w:t>
      </w:r>
      <w:proofErr w:type="spellStart"/>
      <w:r>
        <w:rPr>
          <w:rFonts w:ascii="Arial" w:hAnsi="Arial" w:cs="Arial"/>
          <w:sz w:val="22"/>
          <w:szCs w:val="22"/>
        </w:rPr>
        <w:t>Andr</w:t>
      </w:r>
      <w:r w:rsidRPr="00DA73A7">
        <w:rPr>
          <w:rFonts w:ascii="Arial" w:hAnsi="Arial" w:cs="Arial"/>
          <w:sz w:val="22"/>
          <w:szCs w:val="22"/>
        </w:rPr>
        <w:t>ä</w:t>
      </w:r>
      <w:proofErr w:type="spellEnd"/>
      <w:r>
        <w:rPr>
          <w:rFonts w:ascii="Arial" w:hAnsi="Arial" w:cs="Arial"/>
          <w:sz w:val="22"/>
          <w:szCs w:val="22"/>
        </w:rPr>
        <w:t xml:space="preserve"> u Brixenu, </w:t>
      </w:r>
      <w:r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© </w:t>
      </w:r>
      <w:proofErr w:type="spellStart"/>
      <w:r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Frieder</w:t>
      </w:r>
      <w:proofErr w:type="spellEnd"/>
      <w:r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 </w:t>
      </w:r>
      <w:proofErr w:type="spellStart"/>
      <w:r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Blickle</w:t>
      </w:r>
      <w:proofErr w:type="spellEnd"/>
      <w:r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, </w:t>
      </w:r>
      <w:proofErr w:type="spellStart"/>
      <w:r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Roter</w:t>
      </w:r>
      <w:proofErr w:type="spellEnd"/>
      <w:r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 Hahn</w:t>
      </w:r>
    </w:p>
    <w:p w14:paraId="50C52FE3" w14:textId="104834DB" w:rsidR="001428D0" w:rsidRDefault="001428D0" w:rsidP="00111F50">
      <w:pPr>
        <w:spacing w:line="360" w:lineRule="exact"/>
        <w:jc w:val="both"/>
        <w:rPr>
          <w:rStyle w:val="Hypertextovodkaz"/>
          <w:rFonts w:ascii="Arial" w:hAnsi="Arial" w:cs="Arial"/>
          <w:color w:val="auto"/>
          <w:sz w:val="22"/>
          <w:szCs w:val="22"/>
          <w:u w:val="none"/>
        </w:rPr>
      </w:pPr>
      <w:r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Fotografie č.3 a 4: Farma. </w:t>
      </w:r>
      <w:proofErr w:type="spellStart"/>
      <w:r w:rsidRPr="001428D0">
        <w:rPr>
          <w:rFonts w:ascii="Arial" w:hAnsi="Arial" w:cs="Arial"/>
          <w:sz w:val="22"/>
          <w:szCs w:val="22"/>
        </w:rPr>
        <w:t>Grieserhof</w:t>
      </w:r>
      <w:proofErr w:type="spellEnd"/>
      <w:r>
        <w:rPr>
          <w:rFonts w:ascii="Arial" w:hAnsi="Arial" w:cs="Arial"/>
          <w:sz w:val="22"/>
          <w:szCs w:val="22"/>
        </w:rPr>
        <w:t xml:space="preserve"> v </w:t>
      </w:r>
      <w:proofErr w:type="spellStart"/>
      <w:r>
        <w:rPr>
          <w:rFonts w:ascii="Arial" w:hAnsi="Arial" w:cs="Arial"/>
          <w:sz w:val="22"/>
          <w:szCs w:val="22"/>
        </w:rPr>
        <w:t>Nals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© </w:t>
      </w:r>
      <w:proofErr w:type="spellStart"/>
      <w:r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Frieder</w:t>
      </w:r>
      <w:proofErr w:type="spellEnd"/>
      <w:r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 </w:t>
      </w:r>
      <w:proofErr w:type="spellStart"/>
      <w:r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Blickle</w:t>
      </w:r>
      <w:proofErr w:type="spellEnd"/>
      <w:r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, </w:t>
      </w:r>
      <w:r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Roter Hahn</w:t>
      </w:r>
    </w:p>
    <w:p w14:paraId="30B45744" w14:textId="6D880A48" w:rsidR="00CC6DDE" w:rsidRDefault="001428D0" w:rsidP="00111F50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Fotografie č. 5</w:t>
      </w:r>
      <w:r w:rsidR="0083091F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 a 6</w:t>
      </w:r>
      <w:r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: </w:t>
      </w:r>
      <w:r w:rsidR="0083091F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Bezový sirup podle receptu z jihotyrolského </w:t>
      </w:r>
      <w:proofErr w:type="spellStart"/>
      <w:r w:rsidR="0083091F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šenku</w:t>
      </w:r>
      <w:proofErr w:type="spellEnd"/>
      <w:r w:rsidR="0083091F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 </w:t>
      </w:r>
      <w:proofErr w:type="spellStart"/>
      <w:r w:rsidR="0083091F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Oberlegar</w:t>
      </w:r>
      <w:proofErr w:type="spellEnd"/>
      <w:r w:rsidR="0083091F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 U </w:t>
      </w:r>
      <w:proofErr w:type="spellStart"/>
      <w:r w:rsidR="0083091F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Terlan</w:t>
      </w:r>
      <w:proofErr w:type="spellEnd"/>
      <w:r w:rsidR="0083091F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, </w:t>
      </w:r>
      <w:r w:rsidR="0083091F"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© </w:t>
      </w:r>
      <w:proofErr w:type="spellStart"/>
      <w:r w:rsidR="0083091F"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Frieder</w:t>
      </w:r>
      <w:proofErr w:type="spellEnd"/>
      <w:r w:rsidR="0083091F"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 </w:t>
      </w:r>
      <w:proofErr w:type="spellStart"/>
      <w:r w:rsidR="0083091F"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Blickle</w:t>
      </w:r>
      <w:proofErr w:type="spellEnd"/>
      <w:r w:rsidR="0083091F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, </w:t>
      </w:r>
      <w:proofErr w:type="spellStart"/>
      <w:r w:rsidR="0083091F"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Roter</w:t>
      </w:r>
      <w:proofErr w:type="spellEnd"/>
      <w:r w:rsidR="0083091F" w:rsidRPr="001428D0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 Hahn</w:t>
      </w:r>
      <w:r w:rsidR="0083091F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 xml:space="preserve"> </w:t>
      </w:r>
    </w:p>
    <w:p w14:paraId="702ED916" w14:textId="77777777" w:rsidR="001428D0" w:rsidRDefault="001428D0" w:rsidP="00111F50">
      <w:pPr>
        <w:spacing w:line="360" w:lineRule="exact"/>
        <w:jc w:val="both"/>
        <w:rPr>
          <w:rFonts w:ascii="Arial" w:hAnsi="Arial" w:cs="Arial"/>
          <w:sz w:val="22"/>
          <w:szCs w:val="22"/>
        </w:rPr>
      </w:pPr>
    </w:p>
    <w:p w14:paraId="1BFC7F6B" w14:textId="77777777" w:rsidR="006A2DBB" w:rsidRDefault="006A2DBB" w:rsidP="00857319">
      <w:pPr>
        <w:spacing w:line="360" w:lineRule="exact"/>
        <w:jc w:val="both"/>
        <w:rPr>
          <w:rFonts w:ascii="Arial" w:hAnsi="Arial" w:cs="Arial"/>
          <w:b/>
          <w:bCs/>
          <w:sz w:val="21"/>
          <w:szCs w:val="21"/>
        </w:rPr>
      </w:pPr>
    </w:p>
    <w:p w14:paraId="4CCD947E" w14:textId="59E7AAFA" w:rsidR="000B2219" w:rsidRPr="00857319" w:rsidRDefault="00893DC8" w:rsidP="007C3AC6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857319">
        <w:rPr>
          <w:rFonts w:ascii="Arial" w:hAnsi="Arial" w:cs="Arial"/>
          <w:b/>
          <w:bCs/>
          <w:sz w:val="21"/>
          <w:szCs w:val="21"/>
        </w:rPr>
        <w:t>Roter Hahn – značka kvalit</w:t>
      </w:r>
      <w:r w:rsidR="00D00B5C" w:rsidRPr="00857319">
        <w:rPr>
          <w:rFonts w:ascii="Arial" w:hAnsi="Arial" w:cs="Arial"/>
          <w:b/>
          <w:bCs/>
          <w:sz w:val="21"/>
          <w:szCs w:val="21"/>
        </w:rPr>
        <w:t>y jihotyrolských farem</w:t>
      </w:r>
    </w:p>
    <w:p w14:paraId="05C67DF8" w14:textId="4F4B8DF3" w:rsidR="000B2219" w:rsidRPr="00857319" w:rsidRDefault="00893DC8" w:rsidP="007C3AC6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857319">
        <w:rPr>
          <w:rFonts w:ascii="Arial" w:hAnsi="Arial" w:cs="Arial"/>
          <w:sz w:val="21"/>
          <w:szCs w:val="21"/>
        </w:rPr>
        <w:t>Značku kvality Roter Hahn (Červený kohout) představil</w:t>
      </w:r>
      <w:r w:rsidR="002C28C5" w:rsidRPr="00857319">
        <w:rPr>
          <w:rFonts w:ascii="Arial" w:hAnsi="Arial" w:cs="Arial"/>
          <w:sz w:val="21"/>
          <w:szCs w:val="21"/>
        </w:rPr>
        <w:t>o</w:t>
      </w:r>
      <w:r w:rsidRPr="00857319">
        <w:rPr>
          <w:rFonts w:ascii="Arial" w:hAnsi="Arial" w:cs="Arial"/>
          <w:sz w:val="21"/>
          <w:szCs w:val="21"/>
        </w:rPr>
        <w:t xml:space="preserve"> v roce 1998 </w:t>
      </w:r>
      <w:r w:rsidR="002C28C5" w:rsidRPr="00857319">
        <w:rPr>
          <w:rFonts w:ascii="Arial" w:hAnsi="Arial" w:cs="Arial"/>
          <w:sz w:val="21"/>
          <w:szCs w:val="21"/>
        </w:rPr>
        <w:t xml:space="preserve">Sdružení zemědělců </w:t>
      </w:r>
      <w:r w:rsidRPr="00857319">
        <w:rPr>
          <w:rFonts w:ascii="Arial" w:hAnsi="Arial" w:cs="Arial"/>
          <w:sz w:val="21"/>
          <w:szCs w:val="21"/>
        </w:rPr>
        <w:t xml:space="preserve">Jižního Tyrolska. </w:t>
      </w:r>
      <w:r w:rsidR="001A1103" w:rsidRPr="00857319">
        <w:rPr>
          <w:rFonts w:ascii="Arial" w:hAnsi="Arial" w:cs="Arial"/>
          <w:sz w:val="21"/>
          <w:szCs w:val="21"/>
        </w:rPr>
        <w:t>Prop</w:t>
      </w:r>
      <w:r w:rsidR="002C28C5" w:rsidRPr="00857319">
        <w:rPr>
          <w:rFonts w:ascii="Arial" w:hAnsi="Arial" w:cs="Arial"/>
          <w:sz w:val="21"/>
          <w:szCs w:val="21"/>
        </w:rPr>
        <w:t>ojuje</w:t>
      </w:r>
      <w:r w:rsidR="0001171C" w:rsidRPr="00857319">
        <w:rPr>
          <w:rFonts w:ascii="Arial" w:hAnsi="Arial" w:cs="Arial"/>
          <w:sz w:val="21"/>
          <w:szCs w:val="21"/>
        </w:rPr>
        <w:t xml:space="preserve"> farmy, které nabízejí turistům možnost strávit </w:t>
      </w:r>
      <w:r w:rsidR="00D00B5C" w:rsidRPr="00857319">
        <w:rPr>
          <w:rFonts w:ascii="Arial" w:hAnsi="Arial" w:cs="Arial"/>
          <w:sz w:val="21"/>
          <w:szCs w:val="21"/>
        </w:rPr>
        <w:t xml:space="preserve">aktivní </w:t>
      </w:r>
      <w:r w:rsidR="0001171C" w:rsidRPr="00857319">
        <w:rPr>
          <w:rFonts w:ascii="Arial" w:hAnsi="Arial" w:cs="Arial"/>
          <w:sz w:val="21"/>
          <w:szCs w:val="21"/>
        </w:rPr>
        <w:t>dovolenou v malebném prostředí Jižního Tyrolska, slunné</w:t>
      </w:r>
      <w:r w:rsidR="00D00B5C" w:rsidRPr="00857319">
        <w:rPr>
          <w:rFonts w:ascii="Arial" w:hAnsi="Arial" w:cs="Arial"/>
          <w:sz w:val="21"/>
          <w:szCs w:val="21"/>
        </w:rPr>
        <w:t>m</w:t>
      </w:r>
      <w:r w:rsidR="0001171C" w:rsidRPr="00857319">
        <w:rPr>
          <w:rFonts w:ascii="Arial" w:hAnsi="Arial" w:cs="Arial"/>
          <w:sz w:val="21"/>
          <w:szCs w:val="21"/>
        </w:rPr>
        <w:t xml:space="preserve"> regionu </w:t>
      </w:r>
      <w:r w:rsidR="002C28C5" w:rsidRPr="00857319">
        <w:rPr>
          <w:rFonts w:ascii="Arial" w:hAnsi="Arial" w:cs="Arial"/>
          <w:sz w:val="21"/>
          <w:szCs w:val="21"/>
        </w:rPr>
        <w:t>v </w:t>
      </w:r>
      <w:r w:rsidR="0001171C" w:rsidRPr="00857319">
        <w:rPr>
          <w:rFonts w:ascii="Arial" w:hAnsi="Arial" w:cs="Arial"/>
          <w:sz w:val="21"/>
          <w:szCs w:val="21"/>
        </w:rPr>
        <w:t>italských Alp</w:t>
      </w:r>
      <w:r w:rsidR="002C28C5" w:rsidRPr="00857319">
        <w:rPr>
          <w:rFonts w:ascii="Arial" w:hAnsi="Arial" w:cs="Arial"/>
          <w:sz w:val="21"/>
          <w:szCs w:val="21"/>
        </w:rPr>
        <w:t>ách</w:t>
      </w:r>
      <w:r w:rsidR="00990495" w:rsidRPr="00857319">
        <w:rPr>
          <w:rFonts w:ascii="Arial" w:hAnsi="Arial" w:cs="Arial"/>
          <w:sz w:val="21"/>
          <w:szCs w:val="21"/>
        </w:rPr>
        <w:t>. V nabídce je nyní</w:t>
      </w:r>
      <w:r w:rsidR="0001171C" w:rsidRPr="00857319">
        <w:rPr>
          <w:rFonts w:ascii="Arial" w:hAnsi="Arial" w:cs="Arial"/>
          <w:sz w:val="21"/>
          <w:szCs w:val="21"/>
        </w:rPr>
        <w:t xml:space="preserve"> více než 1</w:t>
      </w:r>
      <w:r w:rsidR="00990495" w:rsidRPr="00857319">
        <w:rPr>
          <w:rFonts w:ascii="Arial" w:hAnsi="Arial" w:cs="Arial"/>
          <w:sz w:val="21"/>
          <w:szCs w:val="21"/>
        </w:rPr>
        <w:t xml:space="preserve"> </w:t>
      </w:r>
      <w:r w:rsidR="002D3D76" w:rsidRPr="00857319">
        <w:rPr>
          <w:rFonts w:ascii="Arial" w:hAnsi="Arial" w:cs="Arial"/>
          <w:sz w:val="21"/>
          <w:szCs w:val="21"/>
        </w:rPr>
        <w:t>6</w:t>
      </w:r>
      <w:r w:rsidR="0001171C" w:rsidRPr="00857319">
        <w:rPr>
          <w:rFonts w:ascii="Arial" w:hAnsi="Arial" w:cs="Arial"/>
          <w:sz w:val="21"/>
          <w:szCs w:val="21"/>
        </w:rPr>
        <w:t xml:space="preserve">00 farem specializovaných na chov dobytka, pěstování vína a ovoce. </w:t>
      </w:r>
    </w:p>
    <w:p w14:paraId="698042E7" w14:textId="1500AE80" w:rsidR="0001171C" w:rsidRPr="00857319" w:rsidRDefault="001A1103" w:rsidP="007C3AC6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857319">
        <w:rPr>
          <w:rFonts w:ascii="Arial" w:hAnsi="Arial" w:cs="Arial"/>
          <w:sz w:val="21"/>
          <w:szCs w:val="21"/>
        </w:rPr>
        <w:t>H</w:t>
      </w:r>
      <w:r w:rsidR="0001171C" w:rsidRPr="00857319">
        <w:rPr>
          <w:rFonts w:ascii="Arial" w:hAnsi="Arial" w:cs="Arial"/>
          <w:sz w:val="21"/>
          <w:szCs w:val="21"/>
        </w:rPr>
        <w:t xml:space="preserve">osté </w:t>
      </w:r>
      <w:r w:rsidRPr="00857319">
        <w:rPr>
          <w:rFonts w:ascii="Arial" w:hAnsi="Arial" w:cs="Arial"/>
          <w:sz w:val="21"/>
          <w:szCs w:val="21"/>
        </w:rPr>
        <w:t xml:space="preserve">se mohou celoročně </w:t>
      </w:r>
      <w:r w:rsidR="0001171C" w:rsidRPr="00857319">
        <w:rPr>
          <w:rFonts w:ascii="Arial" w:hAnsi="Arial" w:cs="Arial"/>
          <w:sz w:val="21"/>
          <w:szCs w:val="21"/>
        </w:rPr>
        <w:t xml:space="preserve">ubytovat na farmách </w:t>
      </w:r>
      <w:r w:rsidR="00D00B5C" w:rsidRPr="00857319">
        <w:rPr>
          <w:rFonts w:ascii="Arial" w:hAnsi="Arial" w:cs="Arial"/>
          <w:sz w:val="21"/>
          <w:szCs w:val="21"/>
        </w:rPr>
        <w:t>v apartmánech či</w:t>
      </w:r>
      <w:r w:rsidR="0001171C" w:rsidRPr="00857319">
        <w:rPr>
          <w:rFonts w:ascii="Arial" w:hAnsi="Arial" w:cs="Arial"/>
          <w:sz w:val="21"/>
          <w:szCs w:val="21"/>
        </w:rPr>
        <w:t xml:space="preserve"> samostatných pokojích, které jsou proslulé svou </w:t>
      </w:r>
      <w:r w:rsidR="002C28C5" w:rsidRPr="00857319">
        <w:rPr>
          <w:rFonts w:ascii="Arial" w:hAnsi="Arial" w:cs="Arial"/>
          <w:sz w:val="21"/>
          <w:szCs w:val="21"/>
        </w:rPr>
        <w:t xml:space="preserve">útulnou </w:t>
      </w:r>
      <w:r w:rsidR="00D00B5C" w:rsidRPr="00857319">
        <w:rPr>
          <w:rFonts w:ascii="Arial" w:hAnsi="Arial" w:cs="Arial"/>
          <w:sz w:val="21"/>
          <w:szCs w:val="21"/>
        </w:rPr>
        <w:t xml:space="preserve">čistotou a </w:t>
      </w:r>
      <w:r w:rsidR="0001171C" w:rsidRPr="00857319">
        <w:rPr>
          <w:rFonts w:ascii="Arial" w:hAnsi="Arial" w:cs="Arial"/>
          <w:sz w:val="21"/>
          <w:szCs w:val="21"/>
        </w:rPr>
        <w:t>příjemnou atmosférou</w:t>
      </w:r>
      <w:r w:rsidR="00D00B5C" w:rsidRPr="00857319">
        <w:rPr>
          <w:rFonts w:ascii="Arial" w:hAnsi="Arial" w:cs="Arial"/>
          <w:sz w:val="21"/>
          <w:szCs w:val="21"/>
        </w:rPr>
        <w:t xml:space="preserve">. Farmy jsou známé </w:t>
      </w:r>
      <w:r w:rsidR="002C28C5" w:rsidRPr="00857319">
        <w:rPr>
          <w:rFonts w:ascii="Arial" w:hAnsi="Arial" w:cs="Arial"/>
          <w:sz w:val="21"/>
          <w:szCs w:val="21"/>
        </w:rPr>
        <w:t>v</w:t>
      </w:r>
      <w:r w:rsidR="00D00B5C" w:rsidRPr="00857319">
        <w:rPr>
          <w:rFonts w:ascii="Arial" w:hAnsi="Arial" w:cs="Arial"/>
          <w:sz w:val="21"/>
          <w:szCs w:val="21"/>
        </w:rPr>
        <w:t xml:space="preserve">ynikající </w:t>
      </w:r>
      <w:r w:rsidR="0001171C" w:rsidRPr="00857319">
        <w:rPr>
          <w:rFonts w:ascii="Arial" w:hAnsi="Arial" w:cs="Arial"/>
          <w:sz w:val="21"/>
          <w:szCs w:val="21"/>
        </w:rPr>
        <w:t>domácí gastronomií</w:t>
      </w:r>
      <w:r w:rsidR="002C28C5" w:rsidRPr="00857319">
        <w:rPr>
          <w:rFonts w:ascii="Arial" w:hAnsi="Arial" w:cs="Arial"/>
          <w:sz w:val="21"/>
          <w:szCs w:val="21"/>
        </w:rPr>
        <w:t>, výjimečnou pohostinností a vzornou péčí o hosty</w:t>
      </w:r>
      <w:r w:rsidR="00D00B5C" w:rsidRPr="00857319">
        <w:rPr>
          <w:rFonts w:ascii="Arial" w:hAnsi="Arial" w:cs="Arial"/>
          <w:sz w:val="21"/>
          <w:szCs w:val="21"/>
        </w:rPr>
        <w:t>. Nabízejí mnoho příležitostí</w:t>
      </w:r>
      <w:r w:rsidR="0001171C" w:rsidRPr="00857319">
        <w:rPr>
          <w:rFonts w:ascii="Arial" w:hAnsi="Arial" w:cs="Arial"/>
          <w:sz w:val="21"/>
          <w:szCs w:val="21"/>
        </w:rPr>
        <w:t xml:space="preserve"> pro strávení aktivní dovolené. </w:t>
      </w:r>
    </w:p>
    <w:p w14:paraId="077166F0" w14:textId="6A753C44" w:rsidR="0001171C" w:rsidRPr="00857319" w:rsidRDefault="002D3D76" w:rsidP="007C3AC6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857319">
        <w:rPr>
          <w:rFonts w:ascii="Arial" w:hAnsi="Arial" w:cs="Arial"/>
          <w:sz w:val="21"/>
          <w:szCs w:val="21"/>
        </w:rPr>
        <w:t>Návštěvníci se mohou</w:t>
      </w:r>
      <w:r w:rsidR="0001171C" w:rsidRPr="00857319">
        <w:rPr>
          <w:rFonts w:ascii="Arial" w:hAnsi="Arial" w:cs="Arial"/>
          <w:sz w:val="21"/>
          <w:szCs w:val="21"/>
        </w:rPr>
        <w:t xml:space="preserve"> zblízka seznámit se životem na </w:t>
      </w:r>
      <w:r w:rsidR="002C28C5" w:rsidRPr="00857319">
        <w:rPr>
          <w:rFonts w:ascii="Arial" w:hAnsi="Arial" w:cs="Arial"/>
          <w:sz w:val="21"/>
          <w:szCs w:val="21"/>
        </w:rPr>
        <w:t>jihotyrolské farmě</w:t>
      </w:r>
      <w:r w:rsidR="0001171C" w:rsidRPr="00857319">
        <w:rPr>
          <w:rFonts w:ascii="Arial" w:hAnsi="Arial" w:cs="Arial"/>
          <w:sz w:val="21"/>
          <w:szCs w:val="21"/>
        </w:rPr>
        <w:t xml:space="preserve"> a ochutnat vynikající domácí speciality – čerstvé mléko, sýry, džusy, chléb a mnoho dalších pochoutek</w:t>
      </w:r>
      <w:r w:rsidR="002C28C5" w:rsidRPr="00857319">
        <w:rPr>
          <w:rFonts w:ascii="Arial" w:hAnsi="Arial" w:cs="Arial"/>
          <w:sz w:val="21"/>
          <w:szCs w:val="21"/>
        </w:rPr>
        <w:t xml:space="preserve">. </w:t>
      </w:r>
      <w:r w:rsidR="0001171C" w:rsidRPr="00857319">
        <w:rPr>
          <w:rFonts w:ascii="Arial" w:hAnsi="Arial" w:cs="Arial"/>
          <w:sz w:val="21"/>
          <w:szCs w:val="21"/>
        </w:rPr>
        <w:t xml:space="preserve"> </w:t>
      </w:r>
      <w:r w:rsidR="002C28C5" w:rsidRPr="00857319">
        <w:rPr>
          <w:rFonts w:ascii="Arial" w:hAnsi="Arial" w:cs="Arial"/>
          <w:sz w:val="21"/>
          <w:szCs w:val="21"/>
        </w:rPr>
        <w:t>F</w:t>
      </w:r>
      <w:r w:rsidR="0001171C" w:rsidRPr="00857319">
        <w:rPr>
          <w:rFonts w:ascii="Arial" w:hAnsi="Arial" w:cs="Arial"/>
          <w:sz w:val="21"/>
          <w:szCs w:val="21"/>
        </w:rPr>
        <w:t xml:space="preserve">army </w:t>
      </w:r>
      <w:r w:rsidR="002C28C5" w:rsidRPr="00857319">
        <w:rPr>
          <w:rFonts w:ascii="Arial" w:hAnsi="Arial" w:cs="Arial"/>
          <w:sz w:val="21"/>
          <w:szCs w:val="21"/>
        </w:rPr>
        <w:t xml:space="preserve">jsou </w:t>
      </w:r>
      <w:r w:rsidR="0001171C" w:rsidRPr="00857319">
        <w:rPr>
          <w:rFonts w:ascii="Arial" w:hAnsi="Arial" w:cs="Arial"/>
          <w:sz w:val="21"/>
          <w:szCs w:val="21"/>
        </w:rPr>
        <w:t xml:space="preserve">skvělým výchozím bodem pro poznávání okolí a nabízejí nespočet možností trávení volného času. </w:t>
      </w:r>
      <w:r w:rsidR="00990495" w:rsidRPr="00857319">
        <w:rPr>
          <w:rFonts w:ascii="Arial" w:hAnsi="Arial" w:cs="Arial"/>
          <w:sz w:val="21"/>
          <w:szCs w:val="21"/>
        </w:rPr>
        <w:t>Hosté</w:t>
      </w:r>
      <w:r w:rsidR="0001171C" w:rsidRPr="00857319">
        <w:rPr>
          <w:rFonts w:ascii="Arial" w:hAnsi="Arial" w:cs="Arial"/>
          <w:sz w:val="21"/>
          <w:szCs w:val="21"/>
        </w:rPr>
        <w:t xml:space="preserve"> si mohou vybrat od turistiky přes silniční i horskou cyklistiku až po sjezdové a běžecké lyžování a další </w:t>
      </w:r>
      <w:proofErr w:type="spellStart"/>
      <w:r w:rsidR="0001171C" w:rsidRPr="00857319">
        <w:rPr>
          <w:rFonts w:ascii="Arial" w:hAnsi="Arial" w:cs="Arial"/>
          <w:sz w:val="21"/>
          <w:szCs w:val="21"/>
        </w:rPr>
        <w:t>outdoorové</w:t>
      </w:r>
      <w:proofErr w:type="spellEnd"/>
      <w:r w:rsidR="0001171C" w:rsidRPr="00857319">
        <w:rPr>
          <w:rFonts w:ascii="Arial" w:hAnsi="Arial" w:cs="Arial"/>
          <w:sz w:val="21"/>
          <w:szCs w:val="21"/>
        </w:rPr>
        <w:t> sporty.</w:t>
      </w:r>
    </w:p>
    <w:p w14:paraId="5FB942B7" w14:textId="5633271C" w:rsidR="0001171C" w:rsidRPr="00857319" w:rsidRDefault="0001171C" w:rsidP="007C3AC6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857319">
        <w:rPr>
          <w:rFonts w:ascii="Arial" w:hAnsi="Arial" w:cs="Arial"/>
          <w:sz w:val="21"/>
          <w:szCs w:val="21"/>
        </w:rPr>
        <w:t>Kromě ubytování na farmách provozuje</w:t>
      </w:r>
      <w:r w:rsidR="001A1103" w:rsidRPr="00857319">
        <w:rPr>
          <w:rFonts w:ascii="Arial" w:hAnsi="Arial" w:cs="Arial"/>
          <w:sz w:val="21"/>
          <w:szCs w:val="21"/>
        </w:rPr>
        <w:t xml:space="preserve"> </w:t>
      </w:r>
      <w:r w:rsidR="002D3D76" w:rsidRPr="00857319">
        <w:rPr>
          <w:rFonts w:ascii="Arial" w:hAnsi="Arial" w:cs="Arial"/>
          <w:sz w:val="21"/>
          <w:szCs w:val="21"/>
        </w:rPr>
        <w:t>sdružení Roter</w:t>
      </w:r>
      <w:r w:rsidRPr="00857319">
        <w:rPr>
          <w:rFonts w:ascii="Arial" w:hAnsi="Arial" w:cs="Arial"/>
          <w:sz w:val="21"/>
          <w:szCs w:val="21"/>
        </w:rPr>
        <w:t xml:space="preserve"> Hahn rodinné restaurace umístěné přímo na statcích, udržuje tradici řemesel a provozuje také prodejny místních potravinářských </w:t>
      </w:r>
      <w:r w:rsidRPr="00857319">
        <w:rPr>
          <w:rFonts w:ascii="Arial" w:hAnsi="Arial" w:cs="Arial"/>
          <w:sz w:val="21"/>
          <w:szCs w:val="21"/>
        </w:rPr>
        <w:lastRenderedPageBreak/>
        <w:t>specialit. Další informace o Roter Hahn najdete zde: </w:t>
      </w:r>
      <w:hyperlink r:id="rId18">
        <w:r w:rsidRPr="00857319">
          <w:rPr>
            <w:rStyle w:val="Hypertextovodkaz"/>
            <w:rFonts w:ascii="Arial" w:hAnsi="Arial" w:cs="Arial"/>
            <w:sz w:val="21"/>
            <w:szCs w:val="21"/>
          </w:rPr>
          <w:t>http://www.roterhahn.cz/cz/</w:t>
        </w:r>
      </w:hyperlink>
      <w:r w:rsidR="00B6608D" w:rsidRPr="00857319">
        <w:rPr>
          <w:rFonts w:ascii="Arial" w:hAnsi="Arial" w:cs="Arial"/>
          <w:sz w:val="21"/>
          <w:szCs w:val="21"/>
        </w:rPr>
        <w:t xml:space="preserve">. Katalog, ve které jsou představeny možnosti ubytování na farmách v Jižním Tyrolsku si můžete objednat </w:t>
      </w:r>
      <w:hyperlink r:id="rId19">
        <w:r w:rsidR="00B6608D" w:rsidRPr="00857319">
          <w:rPr>
            <w:rStyle w:val="Hypertextovodkaz"/>
            <w:rFonts w:ascii="Arial" w:hAnsi="Arial" w:cs="Arial"/>
            <w:sz w:val="21"/>
            <w:szCs w:val="21"/>
          </w:rPr>
          <w:t>zde</w:t>
        </w:r>
      </w:hyperlink>
      <w:r w:rsidR="00B6608D" w:rsidRPr="00857319">
        <w:rPr>
          <w:rFonts w:ascii="Arial" w:hAnsi="Arial" w:cs="Arial"/>
          <w:sz w:val="21"/>
          <w:szCs w:val="21"/>
        </w:rPr>
        <w:t xml:space="preserve">, </w:t>
      </w:r>
      <w:r w:rsidR="00A51057" w:rsidRPr="00857319">
        <w:rPr>
          <w:rFonts w:ascii="Arial" w:hAnsi="Arial" w:cs="Arial"/>
          <w:sz w:val="21"/>
          <w:szCs w:val="21"/>
        </w:rPr>
        <w:t xml:space="preserve">na stejném místě v něm můžete online listovat, </w:t>
      </w:r>
      <w:r w:rsidR="00B6608D" w:rsidRPr="00857319">
        <w:rPr>
          <w:rFonts w:ascii="Arial" w:hAnsi="Arial" w:cs="Arial"/>
          <w:sz w:val="21"/>
          <w:szCs w:val="21"/>
        </w:rPr>
        <w:t xml:space="preserve">případně </w:t>
      </w:r>
      <w:r w:rsidR="00A51057" w:rsidRPr="00857319">
        <w:rPr>
          <w:rFonts w:ascii="Arial" w:hAnsi="Arial" w:cs="Arial"/>
          <w:sz w:val="21"/>
          <w:szCs w:val="21"/>
        </w:rPr>
        <w:t xml:space="preserve">je možné ho </w:t>
      </w:r>
      <w:r w:rsidR="00B6608D" w:rsidRPr="00857319">
        <w:rPr>
          <w:rFonts w:ascii="Arial" w:hAnsi="Arial" w:cs="Arial"/>
          <w:sz w:val="21"/>
          <w:szCs w:val="21"/>
        </w:rPr>
        <w:t xml:space="preserve">stáhnout ve formátu </w:t>
      </w:r>
      <w:hyperlink r:id="rId20" w:anchor="page=1">
        <w:r w:rsidR="00B6608D" w:rsidRPr="00857319">
          <w:rPr>
            <w:rStyle w:val="Hypertextovodkaz"/>
            <w:rFonts w:ascii="Arial" w:hAnsi="Arial" w:cs="Arial"/>
            <w:sz w:val="21"/>
            <w:szCs w:val="21"/>
          </w:rPr>
          <w:t>pdf</w:t>
        </w:r>
      </w:hyperlink>
      <w:r w:rsidR="00B6608D" w:rsidRPr="00857319">
        <w:rPr>
          <w:rFonts w:ascii="Arial" w:hAnsi="Arial" w:cs="Arial"/>
          <w:sz w:val="21"/>
          <w:szCs w:val="21"/>
        </w:rPr>
        <w:t xml:space="preserve"> ze stránek </w:t>
      </w:r>
      <w:hyperlink r:id="rId21">
        <w:r w:rsidR="00B6608D" w:rsidRPr="00857319">
          <w:rPr>
            <w:rStyle w:val="Hypertextovodkaz"/>
            <w:rFonts w:ascii="Arial" w:hAnsi="Arial" w:cs="Arial"/>
            <w:sz w:val="21"/>
            <w:szCs w:val="21"/>
          </w:rPr>
          <w:t>www.roterhahn.cz</w:t>
        </w:r>
      </w:hyperlink>
      <w:r w:rsidR="00B6608D" w:rsidRPr="00857319">
        <w:rPr>
          <w:rFonts w:ascii="Arial" w:hAnsi="Arial" w:cs="Arial"/>
          <w:sz w:val="21"/>
          <w:szCs w:val="21"/>
        </w:rPr>
        <w:t xml:space="preserve"> </w:t>
      </w:r>
    </w:p>
    <w:p w14:paraId="7E4F9B06" w14:textId="105CE396" w:rsidR="000B2219" w:rsidRPr="00857319" w:rsidRDefault="0001171C" w:rsidP="007C3AC6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857319">
        <w:rPr>
          <w:rFonts w:ascii="Arial" w:hAnsi="Arial" w:cs="Arial"/>
          <w:sz w:val="21"/>
          <w:szCs w:val="21"/>
        </w:rPr>
        <w:t xml:space="preserve"> </w:t>
      </w:r>
    </w:p>
    <w:p w14:paraId="415B0BB7" w14:textId="77777777" w:rsidR="001A1103" w:rsidRPr="00857319" w:rsidRDefault="001A1103" w:rsidP="00857319">
      <w:pPr>
        <w:spacing w:line="264" w:lineRule="auto"/>
        <w:jc w:val="both"/>
        <w:rPr>
          <w:rFonts w:ascii="Arial" w:hAnsi="Arial" w:cs="Arial"/>
          <w:sz w:val="21"/>
          <w:szCs w:val="21"/>
        </w:rPr>
      </w:pPr>
    </w:p>
    <w:p w14:paraId="58F6D431" w14:textId="77777777" w:rsidR="000B2219" w:rsidRPr="00857319" w:rsidRDefault="000B2219" w:rsidP="00857319">
      <w:pPr>
        <w:spacing w:line="264" w:lineRule="auto"/>
        <w:jc w:val="both"/>
        <w:rPr>
          <w:rFonts w:ascii="Arial" w:hAnsi="Arial" w:cs="Arial"/>
          <w:sz w:val="21"/>
          <w:szCs w:val="21"/>
        </w:rPr>
      </w:pPr>
      <w:r w:rsidRPr="00857319">
        <w:rPr>
          <w:rFonts w:ascii="Arial" w:hAnsi="Arial" w:cs="Arial"/>
          <w:sz w:val="21"/>
          <w:szCs w:val="21"/>
          <w:u w:val="single"/>
        </w:rPr>
        <w:t>Pro více informací kontaktujte: </w:t>
      </w:r>
      <w:r w:rsidRPr="00857319">
        <w:rPr>
          <w:rFonts w:ascii="Arial" w:hAnsi="Arial" w:cs="Arial"/>
          <w:sz w:val="21"/>
          <w:szCs w:val="21"/>
        </w:rPr>
        <w:t> </w:t>
      </w:r>
    </w:p>
    <w:p w14:paraId="5724ADB0" w14:textId="77777777" w:rsidR="000B2219" w:rsidRPr="00857319" w:rsidRDefault="000B2219" w:rsidP="00857319">
      <w:pPr>
        <w:spacing w:line="264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14:paraId="674C0AC0" w14:textId="23F05CCB" w:rsidR="000B2219" w:rsidRPr="00857319" w:rsidRDefault="000B2219" w:rsidP="00857319">
      <w:pPr>
        <w:spacing w:line="264" w:lineRule="auto"/>
        <w:jc w:val="both"/>
        <w:rPr>
          <w:rFonts w:ascii="Arial" w:hAnsi="Arial" w:cs="Arial"/>
          <w:sz w:val="21"/>
          <w:szCs w:val="21"/>
        </w:rPr>
      </w:pPr>
      <w:proofErr w:type="spellStart"/>
      <w:r w:rsidRPr="00857319">
        <w:rPr>
          <w:rFonts w:ascii="Arial" w:hAnsi="Arial" w:cs="Arial"/>
          <w:b/>
          <w:bCs/>
          <w:sz w:val="21"/>
          <w:szCs w:val="21"/>
        </w:rPr>
        <w:t>Crest</w:t>
      </w:r>
      <w:proofErr w:type="spellEnd"/>
      <w:r w:rsidRPr="00857319">
        <w:rPr>
          <w:rFonts w:ascii="Arial" w:hAnsi="Arial" w:cs="Arial"/>
          <w:b/>
          <w:bCs/>
          <w:sz w:val="21"/>
          <w:szCs w:val="21"/>
        </w:rPr>
        <w:t> Communications a.s. </w:t>
      </w:r>
      <w:r w:rsidRPr="00857319">
        <w:rPr>
          <w:rFonts w:ascii="Arial" w:hAnsi="Arial" w:cs="Arial"/>
          <w:sz w:val="21"/>
          <w:szCs w:val="21"/>
        </w:rPr>
        <w:t> </w:t>
      </w:r>
    </w:p>
    <w:p w14:paraId="6B454F4C" w14:textId="77777777" w:rsidR="000B2219" w:rsidRPr="00857319" w:rsidRDefault="000B2219" w:rsidP="00857319">
      <w:pPr>
        <w:spacing w:line="264" w:lineRule="auto"/>
        <w:jc w:val="both"/>
        <w:rPr>
          <w:rFonts w:ascii="Arial" w:hAnsi="Arial" w:cs="Arial"/>
          <w:sz w:val="21"/>
          <w:szCs w:val="21"/>
        </w:rPr>
      </w:pPr>
      <w:r w:rsidRPr="00857319">
        <w:rPr>
          <w:rFonts w:ascii="Arial" w:hAnsi="Arial" w:cs="Arial"/>
          <w:sz w:val="21"/>
          <w:szCs w:val="21"/>
        </w:rPr>
        <w:t>Ing. Radka L. </w:t>
      </w:r>
      <w:proofErr w:type="spellStart"/>
      <w:r w:rsidRPr="00857319">
        <w:rPr>
          <w:rFonts w:ascii="Arial" w:hAnsi="Arial" w:cs="Arial"/>
          <w:sz w:val="21"/>
          <w:szCs w:val="21"/>
        </w:rPr>
        <w:t>Kerschbaumová</w:t>
      </w:r>
      <w:proofErr w:type="spellEnd"/>
      <w:r w:rsidRPr="00857319">
        <w:rPr>
          <w:rFonts w:ascii="Arial" w:hAnsi="Arial" w:cs="Arial"/>
          <w:sz w:val="21"/>
          <w:szCs w:val="21"/>
        </w:rPr>
        <w:t>  </w:t>
      </w:r>
    </w:p>
    <w:p w14:paraId="5D0017DC" w14:textId="77777777" w:rsidR="000B2219" w:rsidRPr="00857319" w:rsidRDefault="000B2219" w:rsidP="00857319">
      <w:pPr>
        <w:spacing w:line="264" w:lineRule="auto"/>
        <w:jc w:val="both"/>
        <w:rPr>
          <w:rFonts w:ascii="Arial" w:hAnsi="Arial" w:cs="Arial"/>
          <w:sz w:val="21"/>
          <w:szCs w:val="21"/>
        </w:rPr>
      </w:pPr>
      <w:proofErr w:type="spellStart"/>
      <w:r w:rsidRPr="00857319">
        <w:rPr>
          <w:rFonts w:ascii="Arial" w:hAnsi="Arial" w:cs="Arial"/>
          <w:sz w:val="21"/>
          <w:szCs w:val="21"/>
        </w:rPr>
        <w:t>Account</w:t>
      </w:r>
      <w:proofErr w:type="spellEnd"/>
      <w:r w:rsidRPr="00857319">
        <w:rPr>
          <w:rFonts w:ascii="Arial" w:hAnsi="Arial" w:cs="Arial"/>
          <w:sz w:val="21"/>
          <w:szCs w:val="21"/>
        </w:rPr>
        <w:t> </w:t>
      </w:r>
      <w:proofErr w:type="spellStart"/>
      <w:r w:rsidRPr="00857319">
        <w:rPr>
          <w:rFonts w:ascii="Arial" w:hAnsi="Arial" w:cs="Arial"/>
          <w:sz w:val="21"/>
          <w:szCs w:val="21"/>
        </w:rPr>
        <w:t>Manager</w:t>
      </w:r>
      <w:proofErr w:type="spellEnd"/>
      <w:r w:rsidRPr="00857319">
        <w:rPr>
          <w:rFonts w:ascii="Arial" w:hAnsi="Arial" w:cs="Arial"/>
          <w:sz w:val="21"/>
          <w:szCs w:val="21"/>
        </w:rPr>
        <w:t>  </w:t>
      </w:r>
    </w:p>
    <w:p w14:paraId="67A0397F" w14:textId="33D8DA4F" w:rsidR="000B2219" w:rsidRPr="00857319" w:rsidRDefault="000B2219" w:rsidP="00857319">
      <w:pPr>
        <w:spacing w:line="264" w:lineRule="auto"/>
        <w:jc w:val="both"/>
        <w:rPr>
          <w:rFonts w:ascii="Arial" w:hAnsi="Arial" w:cs="Arial"/>
          <w:sz w:val="21"/>
          <w:szCs w:val="21"/>
        </w:rPr>
      </w:pPr>
      <w:r w:rsidRPr="00857319">
        <w:rPr>
          <w:rFonts w:ascii="Arial" w:hAnsi="Arial" w:cs="Arial"/>
          <w:sz w:val="21"/>
          <w:szCs w:val="21"/>
        </w:rPr>
        <w:t>mob</w:t>
      </w:r>
      <w:r w:rsidR="00EC7747">
        <w:rPr>
          <w:rFonts w:ascii="Arial" w:hAnsi="Arial" w:cs="Arial"/>
          <w:sz w:val="21"/>
          <w:szCs w:val="21"/>
        </w:rPr>
        <w:t>il</w:t>
      </w:r>
      <w:r w:rsidRPr="00857319">
        <w:rPr>
          <w:rFonts w:ascii="Arial" w:hAnsi="Arial" w:cs="Arial"/>
          <w:sz w:val="21"/>
          <w:szCs w:val="21"/>
        </w:rPr>
        <w:t>: +420 733 185 662  </w:t>
      </w:r>
    </w:p>
    <w:p w14:paraId="08CAB088" w14:textId="77777777" w:rsidR="000B2219" w:rsidRPr="00857319" w:rsidRDefault="000B2219" w:rsidP="00857319">
      <w:pPr>
        <w:jc w:val="both"/>
        <w:rPr>
          <w:rFonts w:ascii="Arial" w:hAnsi="Arial" w:cs="Arial"/>
          <w:sz w:val="21"/>
          <w:szCs w:val="21"/>
        </w:rPr>
      </w:pPr>
      <w:r w:rsidRPr="00857319">
        <w:rPr>
          <w:rFonts w:ascii="Arial" w:hAnsi="Arial" w:cs="Arial"/>
          <w:sz w:val="21"/>
          <w:szCs w:val="21"/>
        </w:rPr>
        <w:t>e-mail: </w:t>
      </w:r>
      <w:hyperlink r:id="rId22" w:tgtFrame="_blank" w:history="1">
        <w:r w:rsidRPr="00857319">
          <w:rPr>
            <w:rStyle w:val="Hypertextovodkaz"/>
            <w:rFonts w:ascii="Arial" w:hAnsi="Arial" w:cs="Arial"/>
            <w:sz w:val="21"/>
            <w:szCs w:val="21"/>
          </w:rPr>
          <w:t>radka.kerschbaumova@crestcom.cz</w:t>
        </w:r>
      </w:hyperlink>
      <w:r w:rsidRPr="00857319">
        <w:rPr>
          <w:rFonts w:ascii="Arial" w:hAnsi="Arial" w:cs="Arial"/>
          <w:sz w:val="21"/>
          <w:szCs w:val="21"/>
        </w:rPr>
        <w:t>  </w:t>
      </w:r>
    </w:p>
    <w:p w14:paraId="62E2FA64" w14:textId="77777777" w:rsidR="000B2219" w:rsidRPr="00857319" w:rsidRDefault="00225A27" w:rsidP="00857319">
      <w:pPr>
        <w:jc w:val="both"/>
        <w:rPr>
          <w:rFonts w:ascii="Arial" w:hAnsi="Arial" w:cs="Arial"/>
          <w:sz w:val="21"/>
          <w:szCs w:val="21"/>
        </w:rPr>
      </w:pPr>
      <w:hyperlink r:id="rId23" w:tgtFrame="_blank" w:history="1">
        <w:r w:rsidR="000B2219" w:rsidRPr="00857319">
          <w:rPr>
            <w:rStyle w:val="Hypertextovodkaz"/>
            <w:rFonts w:ascii="Arial" w:hAnsi="Arial" w:cs="Arial"/>
            <w:sz w:val="21"/>
            <w:szCs w:val="21"/>
          </w:rPr>
          <w:t>www.crestcom.cz</w:t>
        </w:r>
      </w:hyperlink>
      <w:r w:rsidR="000B2219" w:rsidRPr="00857319">
        <w:rPr>
          <w:rFonts w:ascii="Arial" w:hAnsi="Arial" w:cs="Arial"/>
          <w:sz w:val="21"/>
          <w:szCs w:val="21"/>
        </w:rPr>
        <w:t> </w:t>
      </w:r>
    </w:p>
    <w:p w14:paraId="58AD8B2E" w14:textId="77777777" w:rsidR="000B2219" w:rsidRPr="00857319" w:rsidRDefault="000B2219" w:rsidP="00857319">
      <w:pPr>
        <w:jc w:val="both"/>
        <w:rPr>
          <w:rFonts w:ascii="Arial" w:hAnsi="Arial" w:cs="Arial"/>
          <w:sz w:val="21"/>
          <w:szCs w:val="21"/>
        </w:rPr>
      </w:pPr>
    </w:p>
    <w:sectPr w:rsidR="000B2219" w:rsidRPr="00857319" w:rsidSect="00AA6EFC">
      <w:pgSz w:w="11900" w:h="16840"/>
      <w:pgMar w:top="2859" w:right="169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216EDB" w14:textId="77777777" w:rsidR="00A33D13" w:rsidRDefault="00A33D13" w:rsidP="00FC1294">
      <w:r>
        <w:separator/>
      </w:r>
    </w:p>
  </w:endnote>
  <w:endnote w:type="continuationSeparator" w:id="0">
    <w:p w14:paraId="48A196B1" w14:textId="77777777" w:rsidR="00A33D13" w:rsidRDefault="00A33D13" w:rsidP="00FC1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ax Offc Pro Light">
    <w:panose1 w:val="020B0604020202020204"/>
    <w:charset w:val="EE"/>
    <w:family w:val="swiss"/>
    <w:pitch w:val="variable"/>
    <w:sig w:usb0="A00002BF" w:usb1="4000A4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indeDax-Regular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Dax Offc Pro">
    <w:altName w:val="Calibri"/>
    <w:panose1 w:val="020B0604020202020204"/>
    <w:charset w:val="EE"/>
    <w:family w:val="swiss"/>
    <w:pitch w:val="variable"/>
    <w:sig w:usb0="A00002BF" w:usb1="4000A4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90E1A" w14:textId="77777777" w:rsidR="00A33D13" w:rsidRDefault="00A33D13" w:rsidP="00FC1294">
      <w:r>
        <w:separator/>
      </w:r>
    </w:p>
  </w:footnote>
  <w:footnote w:type="continuationSeparator" w:id="0">
    <w:p w14:paraId="4A27B875" w14:textId="77777777" w:rsidR="00A33D13" w:rsidRDefault="00A33D13" w:rsidP="00FC1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23671AC"/>
    <w:multiLevelType w:val="hybridMultilevel"/>
    <w:tmpl w:val="0B193A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B6D55DA"/>
    <w:multiLevelType w:val="hybridMultilevel"/>
    <w:tmpl w:val="6636D70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0540D4E"/>
    <w:multiLevelType w:val="hybridMultilevel"/>
    <w:tmpl w:val="3CDC2FBE"/>
    <w:lvl w:ilvl="0" w:tplc="D0FA86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9CC07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58BD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6AF4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AEDA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80DB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BCBA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7CD9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B6B2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9570A"/>
    <w:multiLevelType w:val="hybridMultilevel"/>
    <w:tmpl w:val="1520E76C"/>
    <w:lvl w:ilvl="0" w:tplc="0A687138">
      <w:start w:val="1202"/>
      <w:numFmt w:val="bullet"/>
      <w:lvlText w:val="-"/>
      <w:lvlJc w:val="left"/>
      <w:pPr>
        <w:ind w:left="720" w:hanging="360"/>
      </w:pPr>
      <w:rPr>
        <w:rFonts w:ascii="Dax Offc Pro Light" w:eastAsiaTheme="minorHAnsi" w:hAnsi="Dax Offc Pro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B4F43"/>
    <w:multiLevelType w:val="hybridMultilevel"/>
    <w:tmpl w:val="2BCCB404"/>
    <w:lvl w:ilvl="0" w:tplc="851C072A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424CD9"/>
    <w:multiLevelType w:val="hybridMultilevel"/>
    <w:tmpl w:val="BF6C3B0C"/>
    <w:lvl w:ilvl="0" w:tplc="A76AFB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7620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8458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7054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4837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A47D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DA1B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D66E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F6F7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8BE"/>
    <w:rsid w:val="00000094"/>
    <w:rsid w:val="00000135"/>
    <w:rsid w:val="00011110"/>
    <w:rsid w:val="0001171C"/>
    <w:rsid w:val="00012E45"/>
    <w:rsid w:val="000153D2"/>
    <w:rsid w:val="00030762"/>
    <w:rsid w:val="00033ED0"/>
    <w:rsid w:val="00035AE7"/>
    <w:rsid w:val="0003692E"/>
    <w:rsid w:val="00036EB1"/>
    <w:rsid w:val="0004462C"/>
    <w:rsid w:val="000534AD"/>
    <w:rsid w:val="00056FB8"/>
    <w:rsid w:val="00063088"/>
    <w:rsid w:val="00066B1E"/>
    <w:rsid w:val="00067835"/>
    <w:rsid w:val="000722A8"/>
    <w:rsid w:val="00072AD5"/>
    <w:rsid w:val="0007708E"/>
    <w:rsid w:val="00080E00"/>
    <w:rsid w:val="00082715"/>
    <w:rsid w:val="00086577"/>
    <w:rsid w:val="00095490"/>
    <w:rsid w:val="000A0BB6"/>
    <w:rsid w:val="000A2CCC"/>
    <w:rsid w:val="000A4742"/>
    <w:rsid w:val="000A585A"/>
    <w:rsid w:val="000A79E9"/>
    <w:rsid w:val="000B1F73"/>
    <w:rsid w:val="000B2219"/>
    <w:rsid w:val="000B221A"/>
    <w:rsid w:val="000B33C5"/>
    <w:rsid w:val="000B783E"/>
    <w:rsid w:val="000C1121"/>
    <w:rsid w:val="000C2BAA"/>
    <w:rsid w:val="000C447A"/>
    <w:rsid w:val="000C5E76"/>
    <w:rsid w:val="000D078D"/>
    <w:rsid w:val="000D0FCE"/>
    <w:rsid w:val="000D3089"/>
    <w:rsid w:val="000D4A07"/>
    <w:rsid w:val="000D50AE"/>
    <w:rsid w:val="000D5616"/>
    <w:rsid w:val="000D7E7A"/>
    <w:rsid w:val="000E08F3"/>
    <w:rsid w:val="000E163B"/>
    <w:rsid w:val="000E1E22"/>
    <w:rsid w:val="000E3168"/>
    <w:rsid w:val="000E492A"/>
    <w:rsid w:val="000E6BB3"/>
    <w:rsid w:val="000F5433"/>
    <w:rsid w:val="00102D62"/>
    <w:rsid w:val="001103DC"/>
    <w:rsid w:val="001106BC"/>
    <w:rsid w:val="00111F50"/>
    <w:rsid w:val="00114699"/>
    <w:rsid w:val="00117250"/>
    <w:rsid w:val="0012194C"/>
    <w:rsid w:val="0012318B"/>
    <w:rsid w:val="001249A0"/>
    <w:rsid w:val="00125D24"/>
    <w:rsid w:val="0012629B"/>
    <w:rsid w:val="00126CFF"/>
    <w:rsid w:val="00127E94"/>
    <w:rsid w:val="00131C3B"/>
    <w:rsid w:val="001320AB"/>
    <w:rsid w:val="0013441A"/>
    <w:rsid w:val="0013670A"/>
    <w:rsid w:val="00137F67"/>
    <w:rsid w:val="0014079C"/>
    <w:rsid w:val="001428D0"/>
    <w:rsid w:val="001431AA"/>
    <w:rsid w:val="00143BD8"/>
    <w:rsid w:val="0014772A"/>
    <w:rsid w:val="00151E6A"/>
    <w:rsid w:val="00152C85"/>
    <w:rsid w:val="00154010"/>
    <w:rsid w:val="001606A2"/>
    <w:rsid w:val="00161740"/>
    <w:rsid w:val="00164394"/>
    <w:rsid w:val="00166813"/>
    <w:rsid w:val="0016758F"/>
    <w:rsid w:val="00167680"/>
    <w:rsid w:val="00167A68"/>
    <w:rsid w:val="001719EB"/>
    <w:rsid w:val="001734A7"/>
    <w:rsid w:val="0017384A"/>
    <w:rsid w:val="00182ADD"/>
    <w:rsid w:val="00185BB8"/>
    <w:rsid w:val="0018639E"/>
    <w:rsid w:val="00186E72"/>
    <w:rsid w:val="00191268"/>
    <w:rsid w:val="00192978"/>
    <w:rsid w:val="00193A60"/>
    <w:rsid w:val="001A1103"/>
    <w:rsid w:val="001B0B42"/>
    <w:rsid w:val="001B0C7F"/>
    <w:rsid w:val="001B3B1F"/>
    <w:rsid w:val="001B7950"/>
    <w:rsid w:val="001C00BF"/>
    <w:rsid w:val="001C1280"/>
    <w:rsid w:val="001C1894"/>
    <w:rsid w:val="001C3FC9"/>
    <w:rsid w:val="001C4ADA"/>
    <w:rsid w:val="001C55CB"/>
    <w:rsid w:val="001C5E15"/>
    <w:rsid w:val="001D602B"/>
    <w:rsid w:val="001D7046"/>
    <w:rsid w:val="001D7B01"/>
    <w:rsid w:val="001E0B6F"/>
    <w:rsid w:val="001E45B7"/>
    <w:rsid w:val="001E4EC3"/>
    <w:rsid w:val="001F00DD"/>
    <w:rsid w:val="001F236F"/>
    <w:rsid w:val="001F245E"/>
    <w:rsid w:val="001F48FA"/>
    <w:rsid w:val="001F7007"/>
    <w:rsid w:val="00202277"/>
    <w:rsid w:val="002042CE"/>
    <w:rsid w:val="0020487A"/>
    <w:rsid w:val="00206C6F"/>
    <w:rsid w:val="00207291"/>
    <w:rsid w:val="00207B0B"/>
    <w:rsid w:val="00212D30"/>
    <w:rsid w:val="002137CC"/>
    <w:rsid w:val="00214729"/>
    <w:rsid w:val="00214A44"/>
    <w:rsid w:val="00220F3C"/>
    <w:rsid w:val="00221356"/>
    <w:rsid w:val="00225A27"/>
    <w:rsid w:val="00226D8E"/>
    <w:rsid w:val="00227837"/>
    <w:rsid w:val="00227A4F"/>
    <w:rsid w:val="002305F7"/>
    <w:rsid w:val="00231B25"/>
    <w:rsid w:val="002375BF"/>
    <w:rsid w:val="002414D3"/>
    <w:rsid w:val="00243612"/>
    <w:rsid w:val="00244444"/>
    <w:rsid w:val="00247E04"/>
    <w:rsid w:val="002501E5"/>
    <w:rsid w:val="00251E15"/>
    <w:rsid w:val="00252FEE"/>
    <w:rsid w:val="00254FE6"/>
    <w:rsid w:val="00255C54"/>
    <w:rsid w:val="00257F7C"/>
    <w:rsid w:val="00265891"/>
    <w:rsid w:val="00265EB0"/>
    <w:rsid w:val="002662EF"/>
    <w:rsid w:val="002707B0"/>
    <w:rsid w:val="002739EA"/>
    <w:rsid w:val="002779E9"/>
    <w:rsid w:val="00282622"/>
    <w:rsid w:val="002835EB"/>
    <w:rsid w:val="0028369E"/>
    <w:rsid w:val="00283786"/>
    <w:rsid w:val="00296529"/>
    <w:rsid w:val="00296772"/>
    <w:rsid w:val="00296B82"/>
    <w:rsid w:val="002A1F93"/>
    <w:rsid w:val="002A2DD1"/>
    <w:rsid w:val="002A4041"/>
    <w:rsid w:val="002A7897"/>
    <w:rsid w:val="002B386B"/>
    <w:rsid w:val="002B4BFE"/>
    <w:rsid w:val="002B4EE0"/>
    <w:rsid w:val="002C28C5"/>
    <w:rsid w:val="002C2F43"/>
    <w:rsid w:val="002C4E3D"/>
    <w:rsid w:val="002C52F6"/>
    <w:rsid w:val="002C741E"/>
    <w:rsid w:val="002D03FF"/>
    <w:rsid w:val="002D249F"/>
    <w:rsid w:val="002D3D76"/>
    <w:rsid w:val="002D42BA"/>
    <w:rsid w:val="002D47FF"/>
    <w:rsid w:val="002D6A82"/>
    <w:rsid w:val="002E0D1E"/>
    <w:rsid w:val="002E1C0A"/>
    <w:rsid w:val="002E1D54"/>
    <w:rsid w:val="002E1E3D"/>
    <w:rsid w:val="002E370B"/>
    <w:rsid w:val="002E5ACC"/>
    <w:rsid w:val="002E7890"/>
    <w:rsid w:val="002E7DA7"/>
    <w:rsid w:val="002F0FFD"/>
    <w:rsid w:val="002F37CC"/>
    <w:rsid w:val="002F642D"/>
    <w:rsid w:val="002F7DC6"/>
    <w:rsid w:val="00302BB0"/>
    <w:rsid w:val="00302DC1"/>
    <w:rsid w:val="00305003"/>
    <w:rsid w:val="003054FB"/>
    <w:rsid w:val="00305E10"/>
    <w:rsid w:val="00306E2A"/>
    <w:rsid w:val="003135E5"/>
    <w:rsid w:val="00314FEC"/>
    <w:rsid w:val="00316A8F"/>
    <w:rsid w:val="003258D5"/>
    <w:rsid w:val="003318CA"/>
    <w:rsid w:val="00332BC9"/>
    <w:rsid w:val="003339C6"/>
    <w:rsid w:val="0033681B"/>
    <w:rsid w:val="003416C7"/>
    <w:rsid w:val="00341CB5"/>
    <w:rsid w:val="0034258D"/>
    <w:rsid w:val="00342CB3"/>
    <w:rsid w:val="00343222"/>
    <w:rsid w:val="00344024"/>
    <w:rsid w:val="00344631"/>
    <w:rsid w:val="003448C7"/>
    <w:rsid w:val="00344A1C"/>
    <w:rsid w:val="00347D7C"/>
    <w:rsid w:val="00354832"/>
    <w:rsid w:val="00355EC3"/>
    <w:rsid w:val="00356885"/>
    <w:rsid w:val="00356B07"/>
    <w:rsid w:val="0035765D"/>
    <w:rsid w:val="00357715"/>
    <w:rsid w:val="00361B5E"/>
    <w:rsid w:val="00361BBA"/>
    <w:rsid w:val="00364F0D"/>
    <w:rsid w:val="003678E2"/>
    <w:rsid w:val="00367D06"/>
    <w:rsid w:val="00372CD4"/>
    <w:rsid w:val="0037711D"/>
    <w:rsid w:val="00377A11"/>
    <w:rsid w:val="00380D2A"/>
    <w:rsid w:val="00386073"/>
    <w:rsid w:val="0038667F"/>
    <w:rsid w:val="003916D5"/>
    <w:rsid w:val="00394501"/>
    <w:rsid w:val="00396439"/>
    <w:rsid w:val="003A27A9"/>
    <w:rsid w:val="003A54E5"/>
    <w:rsid w:val="003B2FF1"/>
    <w:rsid w:val="003B6219"/>
    <w:rsid w:val="003B6689"/>
    <w:rsid w:val="003C1021"/>
    <w:rsid w:val="003C2814"/>
    <w:rsid w:val="003C2F16"/>
    <w:rsid w:val="003C4854"/>
    <w:rsid w:val="003C7C00"/>
    <w:rsid w:val="003D58A3"/>
    <w:rsid w:val="003D70BD"/>
    <w:rsid w:val="003E08F2"/>
    <w:rsid w:val="003E0EFF"/>
    <w:rsid w:val="003E1839"/>
    <w:rsid w:val="003E468A"/>
    <w:rsid w:val="003F1A89"/>
    <w:rsid w:val="003F2708"/>
    <w:rsid w:val="003F2C38"/>
    <w:rsid w:val="003F6E3B"/>
    <w:rsid w:val="003F7E66"/>
    <w:rsid w:val="004033FA"/>
    <w:rsid w:val="00403FB8"/>
    <w:rsid w:val="004043AD"/>
    <w:rsid w:val="00406CEF"/>
    <w:rsid w:val="00412034"/>
    <w:rsid w:val="0041267E"/>
    <w:rsid w:val="004126DC"/>
    <w:rsid w:val="00412F75"/>
    <w:rsid w:val="0041340C"/>
    <w:rsid w:val="00415FCB"/>
    <w:rsid w:val="004161C7"/>
    <w:rsid w:val="004164AD"/>
    <w:rsid w:val="004178DE"/>
    <w:rsid w:val="00421534"/>
    <w:rsid w:val="0042390C"/>
    <w:rsid w:val="00423B3A"/>
    <w:rsid w:val="00423DB5"/>
    <w:rsid w:val="004247CC"/>
    <w:rsid w:val="00430526"/>
    <w:rsid w:val="004313A4"/>
    <w:rsid w:val="00436149"/>
    <w:rsid w:val="00437FBB"/>
    <w:rsid w:val="00445794"/>
    <w:rsid w:val="00445D4C"/>
    <w:rsid w:val="004477F2"/>
    <w:rsid w:val="00454A7F"/>
    <w:rsid w:val="004704CA"/>
    <w:rsid w:val="00472D4F"/>
    <w:rsid w:val="00476838"/>
    <w:rsid w:val="00490140"/>
    <w:rsid w:val="0049373B"/>
    <w:rsid w:val="004A2DB4"/>
    <w:rsid w:val="004B00E0"/>
    <w:rsid w:val="004B16AA"/>
    <w:rsid w:val="004B5533"/>
    <w:rsid w:val="004B69A7"/>
    <w:rsid w:val="004B7D66"/>
    <w:rsid w:val="004C044A"/>
    <w:rsid w:val="004C141F"/>
    <w:rsid w:val="004C14BE"/>
    <w:rsid w:val="004C258B"/>
    <w:rsid w:val="004C28AF"/>
    <w:rsid w:val="004D5442"/>
    <w:rsid w:val="004D750F"/>
    <w:rsid w:val="004D7D8E"/>
    <w:rsid w:val="004E33F6"/>
    <w:rsid w:val="004E4D1C"/>
    <w:rsid w:val="004E5C32"/>
    <w:rsid w:val="004F21DE"/>
    <w:rsid w:val="004F2805"/>
    <w:rsid w:val="004F30B4"/>
    <w:rsid w:val="004F3280"/>
    <w:rsid w:val="004F5646"/>
    <w:rsid w:val="0050790B"/>
    <w:rsid w:val="0051005E"/>
    <w:rsid w:val="00511F9E"/>
    <w:rsid w:val="00514328"/>
    <w:rsid w:val="00514EBF"/>
    <w:rsid w:val="00514FCB"/>
    <w:rsid w:val="005161C7"/>
    <w:rsid w:val="00522867"/>
    <w:rsid w:val="00523C97"/>
    <w:rsid w:val="00524CF6"/>
    <w:rsid w:val="00526DFB"/>
    <w:rsid w:val="00530FA4"/>
    <w:rsid w:val="00531027"/>
    <w:rsid w:val="005316C1"/>
    <w:rsid w:val="00534C8E"/>
    <w:rsid w:val="00537264"/>
    <w:rsid w:val="005374E8"/>
    <w:rsid w:val="00543949"/>
    <w:rsid w:val="00551108"/>
    <w:rsid w:val="00552C9E"/>
    <w:rsid w:val="00553517"/>
    <w:rsid w:val="00554380"/>
    <w:rsid w:val="00556C3E"/>
    <w:rsid w:val="00561421"/>
    <w:rsid w:val="00563BEB"/>
    <w:rsid w:val="00565899"/>
    <w:rsid w:val="005675EB"/>
    <w:rsid w:val="00571B6D"/>
    <w:rsid w:val="005722B8"/>
    <w:rsid w:val="005729B4"/>
    <w:rsid w:val="00581313"/>
    <w:rsid w:val="00581FFA"/>
    <w:rsid w:val="00583E45"/>
    <w:rsid w:val="00587151"/>
    <w:rsid w:val="0059123E"/>
    <w:rsid w:val="00591B92"/>
    <w:rsid w:val="00592B3F"/>
    <w:rsid w:val="005A1344"/>
    <w:rsid w:val="005A4712"/>
    <w:rsid w:val="005B0E04"/>
    <w:rsid w:val="005B19B7"/>
    <w:rsid w:val="005B1A5F"/>
    <w:rsid w:val="005B2EB4"/>
    <w:rsid w:val="005B5C85"/>
    <w:rsid w:val="005B6403"/>
    <w:rsid w:val="005B6B31"/>
    <w:rsid w:val="005C0AFC"/>
    <w:rsid w:val="005C4A4F"/>
    <w:rsid w:val="005D023C"/>
    <w:rsid w:val="005D337C"/>
    <w:rsid w:val="005D761B"/>
    <w:rsid w:val="005E1695"/>
    <w:rsid w:val="005E7527"/>
    <w:rsid w:val="005F08A4"/>
    <w:rsid w:val="005F52D6"/>
    <w:rsid w:val="005F6F44"/>
    <w:rsid w:val="00601F21"/>
    <w:rsid w:val="006020DC"/>
    <w:rsid w:val="00602483"/>
    <w:rsid w:val="00602B4D"/>
    <w:rsid w:val="00603C56"/>
    <w:rsid w:val="00605FE8"/>
    <w:rsid w:val="00606682"/>
    <w:rsid w:val="0060758C"/>
    <w:rsid w:val="00614989"/>
    <w:rsid w:val="006176E5"/>
    <w:rsid w:val="006206D0"/>
    <w:rsid w:val="00620DD9"/>
    <w:rsid w:val="00621D59"/>
    <w:rsid w:val="00622DD5"/>
    <w:rsid w:val="00623CC6"/>
    <w:rsid w:val="00630B70"/>
    <w:rsid w:val="00636963"/>
    <w:rsid w:val="006404E3"/>
    <w:rsid w:val="006435FF"/>
    <w:rsid w:val="006462B4"/>
    <w:rsid w:val="00650F9E"/>
    <w:rsid w:val="0065102D"/>
    <w:rsid w:val="00652C1E"/>
    <w:rsid w:val="00654642"/>
    <w:rsid w:val="006552A6"/>
    <w:rsid w:val="00656803"/>
    <w:rsid w:val="00656D3C"/>
    <w:rsid w:val="00657909"/>
    <w:rsid w:val="00657E83"/>
    <w:rsid w:val="00664D04"/>
    <w:rsid w:val="0066556B"/>
    <w:rsid w:val="00666C41"/>
    <w:rsid w:val="006676AA"/>
    <w:rsid w:val="00671BA6"/>
    <w:rsid w:val="0068425C"/>
    <w:rsid w:val="006843BA"/>
    <w:rsid w:val="00685192"/>
    <w:rsid w:val="00685267"/>
    <w:rsid w:val="00693C25"/>
    <w:rsid w:val="00694C18"/>
    <w:rsid w:val="00695C9F"/>
    <w:rsid w:val="0069619F"/>
    <w:rsid w:val="006967EE"/>
    <w:rsid w:val="00697AC0"/>
    <w:rsid w:val="006A0D12"/>
    <w:rsid w:val="006A2DBB"/>
    <w:rsid w:val="006A3025"/>
    <w:rsid w:val="006A419E"/>
    <w:rsid w:val="006A508E"/>
    <w:rsid w:val="006B1A50"/>
    <w:rsid w:val="006B22CF"/>
    <w:rsid w:val="006B282C"/>
    <w:rsid w:val="006B4C05"/>
    <w:rsid w:val="006B7FF7"/>
    <w:rsid w:val="006C504F"/>
    <w:rsid w:val="006C54C7"/>
    <w:rsid w:val="006E013F"/>
    <w:rsid w:val="006E0B9E"/>
    <w:rsid w:val="006E69D3"/>
    <w:rsid w:val="006E7843"/>
    <w:rsid w:val="006E7DAA"/>
    <w:rsid w:val="006F1458"/>
    <w:rsid w:val="006F2A52"/>
    <w:rsid w:val="006F3F59"/>
    <w:rsid w:val="006F4585"/>
    <w:rsid w:val="006F6787"/>
    <w:rsid w:val="006F7A26"/>
    <w:rsid w:val="00700BB4"/>
    <w:rsid w:val="00701926"/>
    <w:rsid w:val="00701C3C"/>
    <w:rsid w:val="00702345"/>
    <w:rsid w:val="007035B7"/>
    <w:rsid w:val="00710B0D"/>
    <w:rsid w:val="007144E4"/>
    <w:rsid w:val="00720792"/>
    <w:rsid w:val="00725E18"/>
    <w:rsid w:val="00726C67"/>
    <w:rsid w:val="00726F5C"/>
    <w:rsid w:val="00727B83"/>
    <w:rsid w:val="007340C2"/>
    <w:rsid w:val="0073530F"/>
    <w:rsid w:val="00736E1C"/>
    <w:rsid w:val="007371CC"/>
    <w:rsid w:val="00741746"/>
    <w:rsid w:val="00747124"/>
    <w:rsid w:val="00752673"/>
    <w:rsid w:val="007561C8"/>
    <w:rsid w:val="00757E34"/>
    <w:rsid w:val="00760D79"/>
    <w:rsid w:val="00762466"/>
    <w:rsid w:val="00763AED"/>
    <w:rsid w:val="00764D12"/>
    <w:rsid w:val="007676EC"/>
    <w:rsid w:val="007713E6"/>
    <w:rsid w:val="0077200D"/>
    <w:rsid w:val="007729AA"/>
    <w:rsid w:val="00783853"/>
    <w:rsid w:val="00784555"/>
    <w:rsid w:val="007847A9"/>
    <w:rsid w:val="00784959"/>
    <w:rsid w:val="00784AA0"/>
    <w:rsid w:val="00786D9E"/>
    <w:rsid w:val="0079002E"/>
    <w:rsid w:val="0079106F"/>
    <w:rsid w:val="00791728"/>
    <w:rsid w:val="00791EA7"/>
    <w:rsid w:val="007A0E45"/>
    <w:rsid w:val="007A33B2"/>
    <w:rsid w:val="007A4355"/>
    <w:rsid w:val="007A4E5D"/>
    <w:rsid w:val="007A7ED5"/>
    <w:rsid w:val="007B0242"/>
    <w:rsid w:val="007B1A5A"/>
    <w:rsid w:val="007B1EF3"/>
    <w:rsid w:val="007B257B"/>
    <w:rsid w:val="007B2783"/>
    <w:rsid w:val="007B2CC2"/>
    <w:rsid w:val="007B65C7"/>
    <w:rsid w:val="007B7311"/>
    <w:rsid w:val="007C0CEA"/>
    <w:rsid w:val="007C3AC6"/>
    <w:rsid w:val="007C7D26"/>
    <w:rsid w:val="007D002F"/>
    <w:rsid w:val="007D1FA0"/>
    <w:rsid w:val="007D4271"/>
    <w:rsid w:val="007D4A56"/>
    <w:rsid w:val="007D58E7"/>
    <w:rsid w:val="007D7D54"/>
    <w:rsid w:val="007E0E5F"/>
    <w:rsid w:val="007E289F"/>
    <w:rsid w:val="007E4B9D"/>
    <w:rsid w:val="007E5C2D"/>
    <w:rsid w:val="007E7350"/>
    <w:rsid w:val="007F123B"/>
    <w:rsid w:val="007F12EE"/>
    <w:rsid w:val="007F2A2C"/>
    <w:rsid w:val="007F33AC"/>
    <w:rsid w:val="008035DF"/>
    <w:rsid w:val="008044CD"/>
    <w:rsid w:val="00806D7F"/>
    <w:rsid w:val="00811209"/>
    <w:rsid w:val="00813D70"/>
    <w:rsid w:val="008153BC"/>
    <w:rsid w:val="008155C0"/>
    <w:rsid w:val="00821255"/>
    <w:rsid w:val="008219EA"/>
    <w:rsid w:val="008224B1"/>
    <w:rsid w:val="00822802"/>
    <w:rsid w:val="00822F68"/>
    <w:rsid w:val="008247BD"/>
    <w:rsid w:val="008252B1"/>
    <w:rsid w:val="00825B61"/>
    <w:rsid w:val="0083091F"/>
    <w:rsid w:val="00831365"/>
    <w:rsid w:val="00832731"/>
    <w:rsid w:val="00832A47"/>
    <w:rsid w:val="00834039"/>
    <w:rsid w:val="00834263"/>
    <w:rsid w:val="00834FE6"/>
    <w:rsid w:val="008412A6"/>
    <w:rsid w:val="0084752A"/>
    <w:rsid w:val="00853EC1"/>
    <w:rsid w:val="00854E4C"/>
    <w:rsid w:val="00856A4E"/>
    <w:rsid w:val="00857319"/>
    <w:rsid w:val="00857B00"/>
    <w:rsid w:val="00860167"/>
    <w:rsid w:val="008622E7"/>
    <w:rsid w:val="0086313A"/>
    <w:rsid w:val="00863235"/>
    <w:rsid w:val="00865CB4"/>
    <w:rsid w:val="008667EE"/>
    <w:rsid w:val="008705EB"/>
    <w:rsid w:val="00872219"/>
    <w:rsid w:val="008742F6"/>
    <w:rsid w:val="00876DA7"/>
    <w:rsid w:val="00884049"/>
    <w:rsid w:val="00885CD2"/>
    <w:rsid w:val="00892C1A"/>
    <w:rsid w:val="00892DF6"/>
    <w:rsid w:val="00893DC8"/>
    <w:rsid w:val="00894F9B"/>
    <w:rsid w:val="00896B13"/>
    <w:rsid w:val="008977C2"/>
    <w:rsid w:val="008A0A54"/>
    <w:rsid w:val="008A2174"/>
    <w:rsid w:val="008A3985"/>
    <w:rsid w:val="008A56B8"/>
    <w:rsid w:val="008A76B4"/>
    <w:rsid w:val="008B11B7"/>
    <w:rsid w:val="008B1DA5"/>
    <w:rsid w:val="008B2DE3"/>
    <w:rsid w:val="008B5575"/>
    <w:rsid w:val="008B5DE9"/>
    <w:rsid w:val="008B6B68"/>
    <w:rsid w:val="008B7E2F"/>
    <w:rsid w:val="008B7EAB"/>
    <w:rsid w:val="008C114C"/>
    <w:rsid w:val="008C17FB"/>
    <w:rsid w:val="008C2801"/>
    <w:rsid w:val="008C2B3A"/>
    <w:rsid w:val="008C2D1B"/>
    <w:rsid w:val="008C2F0A"/>
    <w:rsid w:val="008C62BA"/>
    <w:rsid w:val="008C663C"/>
    <w:rsid w:val="008D2070"/>
    <w:rsid w:val="008D29D0"/>
    <w:rsid w:val="008D31C8"/>
    <w:rsid w:val="008D4010"/>
    <w:rsid w:val="008D5072"/>
    <w:rsid w:val="008E272E"/>
    <w:rsid w:val="008E3F47"/>
    <w:rsid w:val="008E4BF1"/>
    <w:rsid w:val="008F239B"/>
    <w:rsid w:val="008F3B23"/>
    <w:rsid w:val="008F611A"/>
    <w:rsid w:val="008F7A1E"/>
    <w:rsid w:val="009032E7"/>
    <w:rsid w:val="0090409C"/>
    <w:rsid w:val="009057A3"/>
    <w:rsid w:val="00905967"/>
    <w:rsid w:val="00906774"/>
    <w:rsid w:val="009079D8"/>
    <w:rsid w:val="00907AB0"/>
    <w:rsid w:val="0091585D"/>
    <w:rsid w:val="0091641F"/>
    <w:rsid w:val="00920876"/>
    <w:rsid w:val="00922238"/>
    <w:rsid w:val="00923443"/>
    <w:rsid w:val="00924377"/>
    <w:rsid w:val="00927C7E"/>
    <w:rsid w:val="00935FC4"/>
    <w:rsid w:val="00936E99"/>
    <w:rsid w:val="00936F54"/>
    <w:rsid w:val="00937B4E"/>
    <w:rsid w:val="0094175B"/>
    <w:rsid w:val="0094296F"/>
    <w:rsid w:val="0094524D"/>
    <w:rsid w:val="009460C5"/>
    <w:rsid w:val="0095298F"/>
    <w:rsid w:val="009577E0"/>
    <w:rsid w:val="00957A15"/>
    <w:rsid w:val="009603F0"/>
    <w:rsid w:val="00961644"/>
    <w:rsid w:val="009638ED"/>
    <w:rsid w:val="009669FB"/>
    <w:rsid w:val="009739D7"/>
    <w:rsid w:val="009746BE"/>
    <w:rsid w:val="009752D9"/>
    <w:rsid w:val="00975F8A"/>
    <w:rsid w:val="00977661"/>
    <w:rsid w:val="0098092F"/>
    <w:rsid w:val="00980F60"/>
    <w:rsid w:val="0098195D"/>
    <w:rsid w:val="00983372"/>
    <w:rsid w:val="00985760"/>
    <w:rsid w:val="00990495"/>
    <w:rsid w:val="00991250"/>
    <w:rsid w:val="009964F0"/>
    <w:rsid w:val="009A08B0"/>
    <w:rsid w:val="009A29E9"/>
    <w:rsid w:val="009A2AB0"/>
    <w:rsid w:val="009A63FF"/>
    <w:rsid w:val="009B01A6"/>
    <w:rsid w:val="009B189A"/>
    <w:rsid w:val="009B3B7B"/>
    <w:rsid w:val="009B4084"/>
    <w:rsid w:val="009B7CB1"/>
    <w:rsid w:val="009C0BAB"/>
    <w:rsid w:val="009D2B9D"/>
    <w:rsid w:val="009D3FB3"/>
    <w:rsid w:val="009D6726"/>
    <w:rsid w:val="009D6C2E"/>
    <w:rsid w:val="009E02FC"/>
    <w:rsid w:val="009E0928"/>
    <w:rsid w:val="009E416E"/>
    <w:rsid w:val="009E4326"/>
    <w:rsid w:val="009E4DD2"/>
    <w:rsid w:val="009F0944"/>
    <w:rsid w:val="009F4200"/>
    <w:rsid w:val="009F6C04"/>
    <w:rsid w:val="009F6E22"/>
    <w:rsid w:val="00A00457"/>
    <w:rsid w:val="00A02B05"/>
    <w:rsid w:val="00A06C27"/>
    <w:rsid w:val="00A07281"/>
    <w:rsid w:val="00A14077"/>
    <w:rsid w:val="00A20398"/>
    <w:rsid w:val="00A205DC"/>
    <w:rsid w:val="00A268E2"/>
    <w:rsid w:val="00A27BAE"/>
    <w:rsid w:val="00A3153A"/>
    <w:rsid w:val="00A33D13"/>
    <w:rsid w:val="00A342C4"/>
    <w:rsid w:val="00A3672A"/>
    <w:rsid w:val="00A41A27"/>
    <w:rsid w:val="00A420EA"/>
    <w:rsid w:val="00A42265"/>
    <w:rsid w:val="00A45553"/>
    <w:rsid w:val="00A45EE5"/>
    <w:rsid w:val="00A501DD"/>
    <w:rsid w:val="00A51057"/>
    <w:rsid w:val="00A51906"/>
    <w:rsid w:val="00A558E5"/>
    <w:rsid w:val="00A562C9"/>
    <w:rsid w:val="00A60683"/>
    <w:rsid w:val="00A629AF"/>
    <w:rsid w:val="00A65FD1"/>
    <w:rsid w:val="00A679E2"/>
    <w:rsid w:val="00A70327"/>
    <w:rsid w:val="00A73937"/>
    <w:rsid w:val="00A74031"/>
    <w:rsid w:val="00A7493F"/>
    <w:rsid w:val="00A7713D"/>
    <w:rsid w:val="00A801C3"/>
    <w:rsid w:val="00A85555"/>
    <w:rsid w:val="00A911CC"/>
    <w:rsid w:val="00A921CC"/>
    <w:rsid w:val="00AA1E68"/>
    <w:rsid w:val="00AA1E92"/>
    <w:rsid w:val="00AA2515"/>
    <w:rsid w:val="00AA28E0"/>
    <w:rsid w:val="00AA2D93"/>
    <w:rsid w:val="00AA6220"/>
    <w:rsid w:val="00AA6EFC"/>
    <w:rsid w:val="00AB025B"/>
    <w:rsid w:val="00AB223D"/>
    <w:rsid w:val="00AB2B40"/>
    <w:rsid w:val="00AB3BB5"/>
    <w:rsid w:val="00AB44A1"/>
    <w:rsid w:val="00AB682D"/>
    <w:rsid w:val="00AB7A66"/>
    <w:rsid w:val="00AC40AF"/>
    <w:rsid w:val="00AC4C2F"/>
    <w:rsid w:val="00AD0EAB"/>
    <w:rsid w:val="00AD523F"/>
    <w:rsid w:val="00AE1081"/>
    <w:rsid w:val="00AE4CC8"/>
    <w:rsid w:val="00AE6662"/>
    <w:rsid w:val="00AF121A"/>
    <w:rsid w:val="00AF3D4B"/>
    <w:rsid w:val="00AF682C"/>
    <w:rsid w:val="00B00766"/>
    <w:rsid w:val="00B0095D"/>
    <w:rsid w:val="00B02746"/>
    <w:rsid w:val="00B102CA"/>
    <w:rsid w:val="00B12332"/>
    <w:rsid w:val="00B12484"/>
    <w:rsid w:val="00B14907"/>
    <w:rsid w:val="00B14A26"/>
    <w:rsid w:val="00B168D5"/>
    <w:rsid w:val="00B17398"/>
    <w:rsid w:val="00B17B89"/>
    <w:rsid w:val="00B22464"/>
    <w:rsid w:val="00B236D2"/>
    <w:rsid w:val="00B25930"/>
    <w:rsid w:val="00B25A31"/>
    <w:rsid w:val="00B26292"/>
    <w:rsid w:val="00B26FF2"/>
    <w:rsid w:val="00B308C9"/>
    <w:rsid w:val="00B3208A"/>
    <w:rsid w:val="00B32A39"/>
    <w:rsid w:val="00B33D65"/>
    <w:rsid w:val="00B34E9A"/>
    <w:rsid w:val="00B35885"/>
    <w:rsid w:val="00B370E3"/>
    <w:rsid w:val="00B41252"/>
    <w:rsid w:val="00B50FFD"/>
    <w:rsid w:val="00B52845"/>
    <w:rsid w:val="00B5524A"/>
    <w:rsid w:val="00B57785"/>
    <w:rsid w:val="00B625DB"/>
    <w:rsid w:val="00B62E37"/>
    <w:rsid w:val="00B63A66"/>
    <w:rsid w:val="00B64400"/>
    <w:rsid w:val="00B6608D"/>
    <w:rsid w:val="00B72B52"/>
    <w:rsid w:val="00B7667A"/>
    <w:rsid w:val="00B80F49"/>
    <w:rsid w:val="00B8126D"/>
    <w:rsid w:val="00B83F02"/>
    <w:rsid w:val="00B876ED"/>
    <w:rsid w:val="00B90E00"/>
    <w:rsid w:val="00B92D26"/>
    <w:rsid w:val="00B938C7"/>
    <w:rsid w:val="00B95D62"/>
    <w:rsid w:val="00B96886"/>
    <w:rsid w:val="00BA0C1F"/>
    <w:rsid w:val="00BA47C7"/>
    <w:rsid w:val="00BA6479"/>
    <w:rsid w:val="00BA7877"/>
    <w:rsid w:val="00BB2B0E"/>
    <w:rsid w:val="00BB4B4B"/>
    <w:rsid w:val="00BB5033"/>
    <w:rsid w:val="00BC2489"/>
    <w:rsid w:val="00BC6FF5"/>
    <w:rsid w:val="00BC7374"/>
    <w:rsid w:val="00BD0F45"/>
    <w:rsid w:val="00BD4546"/>
    <w:rsid w:val="00BD45D7"/>
    <w:rsid w:val="00BD6A05"/>
    <w:rsid w:val="00BE1147"/>
    <w:rsid w:val="00BE26B6"/>
    <w:rsid w:val="00BE5DB4"/>
    <w:rsid w:val="00BF0322"/>
    <w:rsid w:val="00BF12F2"/>
    <w:rsid w:val="00BF1465"/>
    <w:rsid w:val="00BF20B9"/>
    <w:rsid w:val="00BF3198"/>
    <w:rsid w:val="00BF3647"/>
    <w:rsid w:val="00BF4AC6"/>
    <w:rsid w:val="00BF51CB"/>
    <w:rsid w:val="00BF69B9"/>
    <w:rsid w:val="00BF6A26"/>
    <w:rsid w:val="00C005DA"/>
    <w:rsid w:val="00C01E9E"/>
    <w:rsid w:val="00C051E0"/>
    <w:rsid w:val="00C05843"/>
    <w:rsid w:val="00C12280"/>
    <w:rsid w:val="00C12E0C"/>
    <w:rsid w:val="00C141DD"/>
    <w:rsid w:val="00C15F1E"/>
    <w:rsid w:val="00C179CF"/>
    <w:rsid w:val="00C2038E"/>
    <w:rsid w:val="00C21184"/>
    <w:rsid w:val="00C22857"/>
    <w:rsid w:val="00C2312A"/>
    <w:rsid w:val="00C23AEA"/>
    <w:rsid w:val="00C25786"/>
    <w:rsid w:val="00C25AA7"/>
    <w:rsid w:val="00C25B9F"/>
    <w:rsid w:val="00C25CD1"/>
    <w:rsid w:val="00C26C85"/>
    <w:rsid w:val="00C2713A"/>
    <w:rsid w:val="00C27F9C"/>
    <w:rsid w:val="00C32FB4"/>
    <w:rsid w:val="00C33B00"/>
    <w:rsid w:val="00C33DE2"/>
    <w:rsid w:val="00C34C61"/>
    <w:rsid w:val="00C36865"/>
    <w:rsid w:val="00C4408A"/>
    <w:rsid w:val="00C50150"/>
    <w:rsid w:val="00C502FB"/>
    <w:rsid w:val="00C507B7"/>
    <w:rsid w:val="00C52157"/>
    <w:rsid w:val="00C52FFF"/>
    <w:rsid w:val="00C60209"/>
    <w:rsid w:val="00C64BB9"/>
    <w:rsid w:val="00C65552"/>
    <w:rsid w:val="00C65A0A"/>
    <w:rsid w:val="00C701EA"/>
    <w:rsid w:val="00C70B27"/>
    <w:rsid w:val="00C71DE8"/>
    <w:rsid w:val="00C729F1"/>
    <w:rsid w:val="00C76DDD"/>
    <w:rsid w:val="00C8035F"/>
    <w:rsid w:val="00C85A3B"/>
    <w:rsid w:val="00C871BC"/>
    <w:rsid w:val="00C877C6"/>
    <w:rsid w:val="00C87D47"/>
    <w:rsid w:val="00C9334B"/>
    <w:rsid w:val="00C95631"/>
    <w:rsid w:val="00C96AE9"/>
    <w:rsid w:val="00C97F2D"/>
    <w:rsid w:val="00CA1F69"/>
    <w:rsid w:val="00CA24F9"/>
    <w:rsid w:val="00CA66BB"/>
    <w:rsid w:val="00CA72D1"/>
    <w:rsid w:val="00CA78BE"/>
    <w:rsid w:val="00CB141D"/>
    <w:rsid w:val="00CB2BC0"/>
    <w:rsid w:val="00CB4D6D"/>
    <w:rsid w:val="00CB7262"/>
    <w:rsid w:val="00CC2B96"/>
    <w:rsid w:val="00CC2BFB"/>
    <w:rsid w:val="00CC49A9"/>
    <w:rsid w:val="00CC6DDE"/>
    <w:rsid w:val="00CD0AB5"/>
    <w:rsid w:val="00CD3137"/>
    <w:rsid w:val="00CD5F8A"/>
    <w:rsid w:val="00CD6582"/>
    <w:rsid w:val="00CD7442"/>
    <w:rsid w:val="00CE1AF1"/>
    <w:rsid w:val="00CE1F0E"/>
    <w:rsid w:val="00CE2010"/>
    <w:rsid w:val="00CE33B2"/>
    <w:rsid w:val="00CE3AB6"/>
    <w:rsid w:val="00CE5538"/>
    <w:rsid w:val="00CE60D8"/>
    <w:rsid w:val="00CE71C0"/>
    <w:rsid w:val="00CF01FE"/>
    <w:rsid w:val="00CF0305"/>
    <w:rsid w:val="00CF0A14"/>
    <w:rsid w:val="00CF21C8"/>
    <w:rsid w:val="00CF345E"/>
    <w:rsid w:val="00CF527F"/>
    <w:rsid w:val="00CF5D8E"/>
    <w:rsid w:val="00CF627E"/>
    <w:rsid w:val="00CF7525"/>
    <w:rsid w:val="00D0038F"/>
    <w:rsid w:val="00D0055E"/>
    <w:rsid w:val="00D00B5C"/>
    <w:rsid w:val="00D02739"/>
    <w:rsid w:val="00D03CD0"/>
    <w:rsid w:val="00D06014"/>
    <w:rsid w:val="00D07143"/>
    <w:rsid w:val="00D1221C"/>
    <w:rsid w:val="00D125EC"/>
    <w:rsid w:val="00D13062"/>
    <w:rsid w:val="00D2102A"/>
    <w:rsid w:val="00D2541B"/>
    <w:rsid w:val="00D30CF2"/>
    <w:rsid w:val="00D316A4"/>
    <w:rsid w:val="00D34F20"/>
    <w:rsid w:val="00D36F60"/>
    <w:rsid w:val="00D37B60"/>
    <w:rsid w:val="00D4002C"/>
    <w:rsid w:val="00D4131D"/>
    <w:rsid w:val="00D4314D"/>
    <w:rsid w:val="00D43589"/>
    <w:rsid w:val="00D45B83"/>
    <w:rsid w:val="00D46A37"/>
    <w:rsid w:val="00D47ED1"/>
    <w:rsid w:val="00D508B2"/>
    <w:rsid w:val="00D50A2A"/>
    <w:rsid w:val="00D5159A"/>
    <w:rsid w:val="00D524D9"/>
    <w:rsid w:val="00D53BC3"/>
    <w:rsid w:val="00D5472E"/>
    <w:rsid w:val="00D54EA1"/>
    <w:rsid w:val="00D55179"/>
    <w:rsid w:val="00D56BF6"/>
    <w:rsid w:val="00D57AFB"/>
    <w:rsid w:val="00D63ED6"/>
    <w:rsid w:val="00D65263"/>
    <w:rsid w:val="00D6540E"/>
    <w:rsid w:val="00D65799"/>
    <w:rsid w:val="00D66CF9"/>
    <w:rsid w:val="00D6736D"/>
    <w:rsid w:val="00D71971"/>
    <w:rsid w:val="00D74446"/>
    <w:rsid w:val="00D773BA"/>
    <w:rsid w:val="00D773BE"/>
    <w:rsid w:val="00D91878"/>
    <w:rsid w:val="00D93C7D"/>
    <w:rsid w:val="00D971E7"/>
    <w:rsid w:val="00DA1B29"/>
    <w:rsid w:val="00DA4B86"/>
    <w:rsid w:val="00DA6C24"/>
    <w:rsid w:val="00DA73A7"/>
    <w:rsid w:val="00DA7AC8"/>
    <w:rsid w:val="00DA7D06"/>
    <w:rsid w:val="00DB031F"/>
    <w:rsid w:val="00DB1E75"/>
    <w:rsid w:val="00DB3F1F"/>
    <w:rsid w:val="00DB69F3"/>
    <w:rsid w:val="00DB7C2D"/>
    <w:rsid w:val="00DC0671"/>
    <w:rsid w:val="00DC2A74"/>
    <w:rsid w:val="00DD2E01"/>
    <w:rsid w:val="00DD3EDD"/>
    <w:rsid w:val="00DD4BAE"/>
    <w:rsid w:val="00DD60B3"/>
    <w:rsid w:val="00DD648D"/>
    <w:rsid w:val="00DD7636"/>
    <w:rsid w:val="00DD7ED2"/>
    <w:rsid w:val="00DE4540"/>
    <w:rsid w:val="00DE7B97"/>
    <w:rsid w:val="00DF1EDD"/>
    <w:rsid w:val="00E004BB"/>
    <w:rsid w:val="00E01D91"/>
    <w:rsid w:val="00E03FEB"/>
    <w:rsid w:val="00E047DD"/>
    <w:rsid w:val="00E0620B"/>
    <w:rsid w:val="00E06308"/>
    <w:rsid w:val="00E07B4D"/>
    <w:rsid w:val="00E10D92"/>
    <w:rsid w:val="00E2284B"/>
    <w:rsid w:val="00E26002"/>
    <w:rsid w:val="00E27F88"/>
    <w:rsid w:val="00E336A8"/>
    <w:rsid w:val="00E34D7F"/>
    <w:rsid w:val="00E35A45"/>
    <w:rsid w:val="00E44455"/>
    <w:rsid w:val="00E47BC8"/>
    <w:rsid w:val="00E51BF5"/>
    <w:rsid w:val="00E54709"/>
    <w:rsid w:val="00E54C9B"/>
    <w:rsid w:val="00E57560"/>
    <w:rsid w:val="00E6221F"/>
    <w:rsid w:val="00E63CE1"/>
    <w:rsid w:val="00E67192"/>
    <w:rsid w:val="00E70FE7"/>
    <w:rsid w:val="00E727AA"/>
    <w:rsid w:val="00E80D5F"/>
    <w:rsid w:val="00E85084"/>
    <w:rsid w:val="00E86C6C"/>
    <w:rsid w:val="00E91832"/>
    <w:rsid w:val="00E91BC1"/>
    <w:rsid w:val="00E92FB5"/>
    <w:rsid w:val="00E94E7A"/>
    <w:rsid w:val="00E9525F"/>
    <w:rsid w:val="00E95293"/>
    <w:rsid w:val="00E95AE1"/>
    <w:rsid w:val="00EA02F9"/>
    <w:rsid w:val="00EA03A2"/>
    <w:rsid w:val="00EA0F43"/>
    <w:rsid w:val="00EA3DC3"/>
    <w:rsid w:val="00EB6664"/>
    <w:rsid w:val="00EB7CCE"/>
    <w:rsid w:val="00EC1EC9"/>
    <w:rsid w:val="00EC7496"/>
    <w:rsid w:val="00EC7747"/>
    <w:rsid w:val="00ED06BB"/>
    <w:rsid w:val="00ED1C1B"/>
    <w:rsid w:val="00ED1EA7"/>
    <w:rsid w:val="00ED292B"/>
    <w:rsid w:val="00ED3A25"/>
    <w:rsid w:val="00ED6781"/>
    <w:rsid w:val="00ED6DB2"/>
    <w:rsid w:val="00EE0159"/>
    <w:rsid w:val="00EE0B20"/>
    <w:rsid w:val="00EE78E8"/>
    <w:rsid w:val="00EF0F71"/>
    <w:rsid w:val="00EF435A"/>
    <w:rsid w:val="00EF57B9"/>
    <w:rsid w:val="00EF6B75"/>
    <w:rsid w:val="00F017EA"/>
    <w:rsid w:val="00F05E2B"/>
    <w:rsid w:val="00F12397"/>
    <w:rsid w:val="00F14524"/>
    <w:rsid w:val="00F15051"/>
    <w:rsid w:val="00F159A2"/>
    <w:rsid w:val="00F237C1"/>
    <w:rsid w:val="00F23E51"/>
    <w:rsid w:val="00F26056"/>
    <w:rsid w:val="00F26B50"/>
    <w:rsid w:val="00F308A7"/>
    <w:rsid w:val="00F3370C"/>
    <w:rsid w:val="00F3374E"/>
    <w:rsid w:val="00F40140"/>
    <w:rsid w:val="00F43C25"/>
    <w:rsid w:val="00F453E8"/>
    <w:rsid w:val="00F504F0"/>
    <w:rsid w:val="00F54C58"/>
    <w:rsid w:val="00F54ED7"/>
    <w:rsid w:val="00F60310"/>
    <w:rsid w:val="00F63584"/>
    <w:rsid w:val="00F649EC"/>
    <w:rsid w:val="00F64F2B"/>
    <w:rsid w:val="00F6577F"/>
    <w:rsid w:val="00F666A2"/>
    <w:rsid w:val="00F70E31"/>
    <w:rsid w:val="00F7204B"/>
    <w:rsid w:val="00F721F7"/>
    <w:rsid w:val="00F72971"/>
    <w:rsid w:val="00F73ADB"/>
    <w:rsid w:val="00F840F9"/>
    <w:rsid w:val="00F8432C"/>
    <w:rsid w:val="00F8630F"/>
    <w:rsid w:val="00F87335"/>
    <w:rsid w:val="00F9145C"/>
    <w:rsid w:val="00F918C4"/>
    <w:rsid w:val="00F950B1"/>
    <w:rsid w:val="00F96B1B"/>
    <w:rsid w:val="00FA119F"/>
    <w:rsid w:val="00FA1B8C"/>
    <w:rsid w:val="00FA50B8"/>
    <w:rsid w:val="00FB1415"/>
    <w:rsid w:val="00FB3BD6"/>
    <w:rsid w:val="00FB4D8C"/>
    <w:rsid w:val="00FB6444"/>
    <w:rsid w:val="00FB6732"/>
    <w:rsid w:val="00FB687E"/>
    <w:rsid w:val="00FB7B1B"/>
    <w:rsid w:val="00FB7E18"/>
    <w:rsid w:val="00FC1294"/>
    <w:rsid w:val="00FC3636"/>
    <w:rsid w:val="00FD07BA"/>
    <w:rsid w:val="00FD2FBE"/>
    <w:rsid w:val="00FD4A58"/>
    <w:rsid w:val="00FD6BFF"/>
    <w:rsid w:val="00FD7690"/>
    <w:rsid w:val="00FE0822"/>
    <w:rsid w:val="00FE2B58"/>
    <w:rsid w:val="00FE4C64"/>
    <w:rsid w:val="00FE749D"/>
    <w:rsid w:val="00FE7585"/>
    <w:rsid w:val="00FE7FEF"/>
    <w:rsid w:val="00FF031B"/>
    <w:rsid w:val="00FF163F"/>
    <w:rsid w:val="00FF2646"/>
    <w:rsid w:val="00FF3336"/>
    <w:rsid w:val="00FF52D0"/>
    <w:rsid w:val="0AF17C43"/>
    <w:rsid w:val="19EB252B"/>
    <w:rsid w:val="1C8F7EA8"/>
    <w:rsid w:val="1CD685F5"/>
    <w:rsid w:val="27925989"/>
    <w:rsid w:val="2B7206E8"/>
    <w:rsid w:val="35F3246B"/>
    <w:rsid w:val="511DDEC6"/>
    <w:rsid w:val="52F2F781"/>
    <w:rsid w:val="63A7179A"/>
    <w:rsid w:val="68F74304"/>
    <w:rsid w:val="6A1B2EC4"/>
    <w:rsid w:val="6B583873"/>
    <w:rsid w:val="6C41D7F6"/>
    <w:rsid w:val="7150CDB9"/>
    <w:rsid w:val="76FF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53A6FD"/>
  <w15:docId w15:val="{3BC625FF-BBB1-4A5F-9BE8-2E785FEFF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4E9A"/>
    <w:rPr>
      <w:rFonts w:ascii="Times New Roman" w:eastAsia="Times New Roman" w:hAnsi="Times New Roman" w:cs="Times New Roman"/>
      <w:lang w:val="cs-CZ" w:eastAsia="cs-CZ"/>
    </w:rPr>
  </w:style>
  <w:style w:type="paragraph" w:styleId="Nadpis2">
    <w:name w:val="heading 2"/>
    <w:basedOn w:val="Normln"/>
    <w:link w:val="Nadpis2Char"/>
    <w:uiPriority w:val="9"/>
    <w:qFormat/>
    <w:rsid w:val="00C5215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link w:val="Nadpis3Char"/>
    <w:uiPriority w:val="9"/>
    <w:qFormat/>
    <w:rsid w:val="00C5215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CA78BE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78BE"/>
    <w:rPr>
      <w:rFonts w:asciiTheme="minorHAnsi" w:eastAsiaTheme="minorHAnsi" w:hAnsiTheme="minorHAnsi" w:cstheme="minorBidi"/>
      <w:lang w:val="de-DE"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78BE"/>
  </w:style>
  <w:style w:type="paragraph" w:styleId="Textbubliny">
    <w:name w:val="Balloon Text"/>
    <w:basedOn w:val="Normln"/>
    <w:link w:val="TextbublinyChar"/>
    <w:uiPriority w:val="99"/>
    <w:semiHidden/>
    <w:unhideWhenUsed/>
    <w:rsid w:val="00CA78BE"/>
    <w:rPr>
      <w:rFonts w:eastAsiaTheme="minorHAnsi"/>
      <w:sz w:val="18"/>
      <w:szCs w:val="18"/>
      <w:lang w:val="de-DE" w:eastAsia="de-D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8BE"/>
    <w:rPr>
      <w:rFonts w:ascii="Times New Roman" w:hAnsi="Times New Roman" w:cs="Times New Roman"/>
      <w:sz w:val="18"/>
      <w:szCs w:val="18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FC1294"/>
    <w:pPr>
      <w:tabs>
        <w:tab w:val="center" w:pos="4536"/>
        <w:tab w:val="right" w:pos="9072"/>
      </w:tabs>
    </w:pPr>
    <w:rPr>
      <w:rFonts w:eastAsiaTheme="minorHAnsi"/>
      <w:lang w:val="de-DE" w:eastAsia="de-DE"/>
    </w:rPr>
  </w:style>
  <w:style w:type="character" w:customStyle="1" w:styleId="ZhlavChar">
    <w:name w:val="Záhlaví Char"/>
    <w:basedOn w:val="Standardnpsmoodstavce"/>
    <w:link w:val="Zhlav"/>
    <w:uiPriority w:val="99"/>
    <w:rsid w:val="00FC1294"/>
    <w:rPr>
      <w:rFonts w:ascii="Times New Roman" w:hAnsi="Times New Roman" w:cs="Times New Roman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FC1294"/>
    <w:pPr>
      <w:tabs>
        <w:tab w:val="center" w:pos="4536"/>
        <w:tab w:val="right" w:pos="9072"/>
      </w:tabs>
    </w:pPr>
    <w:rPr>
      <w:rFonts w:eastAsiaTheme="minorHAnsi"/>
      <w:lang w:val="de-DE" w:eastAsia="de-DE"/>
    </w:rPr>
  </w:style>
  <w:style w:type="character" w:customStyle="1" w:styleId="ZpatChar">
    <w:name w:val="Zápatí Char"/>
    <w:basedOn w:val="Standardnpsmoodstavce"/>
    <w:link w:val="Zpat"/>
    <w:uiPriority w:val="99"/>
    <w:rsid w:val="00FC1294"/>
    <w:rPr>
      <w:rFonts w:ascii="Times New Roman" w:hAnsi="Times New Roman" w:cs="Times New Roman"/>
      <w:lang w:eastAsia="de-DE"/>
    </w:rPr>
  </w:style>
  <w:style w:type="paragraph" w:customStyle="1" w:styleId="Zusammenfassung">
    <w:name w:val="Zusammenfassung"/>
    <w:basedOn w:val="Normln"/>
    <w:rsid w:val="000C1121"/>
    <w:pPr>
      <w:spacing w:line="300" w:lineRule="exact"/>
    </w:pPr>
    <w:rPr>
      <w:rFonts w:ascii="LindeDax-Regular" w:hAnsi="LindeDax-Regular"/>
      <w:sz w:val="22"/>
      <w:lang w:val="de-DE"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1121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1121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styleId="Hypertextovodkaz">
    <w:name w:val="Hyperlink"/>
    <w:basedOn w:val="Standardnpsmoodstavce"/>
    <w:uiPriority w:val="99"/>
    <w:unhideWhenUsed/>
    <w:rsid w:val="000C2BAA"/>
    <w:rPr>
      <w:color w:val="0563C1" w:themeColor="hyperlink"/>
      <w:u w:val="single"/>
    </w:rPr>
  </w:style>
  <w:style w:type="paragraph" w:customStyle="1" w:styleId="Default">
    <w:name w:val="Default"/>
    <w:rsid w:val="00412F75"/>
    <w:pPr>
      <w:autoSpaceDE w:val="0"/>
      <w:autoSpaceDN w:val="0"/>
      <w:adjustRightInd w:val="0"/>
    </w:pPr>
    <w:rPr>
      <w:rFonts w:ascii="Dax Offc Pro" w:hAnsi="Dax Offc Pro" w:cs="Dax Offc Pro"/>
      <w:color w:val="000000"/>
    </w:rPr>
  </w:style>
  <w:style w:type="paragraph" w:styleId="Odstavecseseznamem">
    <w:name w:val="List Paragraph"/>
    <w:basedOn w:val="Normln"/>
    <w:uiPriority w:val="34"/>
    <w:qFormat/>
    <w:rsid w:val="002739EA"/>
    <w:pPr>
      <w:spacing w:line="260" w:lineRule="atLeast"/>
      <w:ind w:left="720"/>
      <w:contextualSpacing/>
    </w:pPr>
    <w:rPr>
      <w:rFonts w:asciiTheme="minorHAnsi" w:eastAsiaTheme="minorHAnsi" w:hAnsiTheme="minorHAnsi" w:cstheme="minorBidi"/>
      <w:sz w:val="19"/>
      <w:szCs w:val="22"/>
      <w:lang w:val="de-DE"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B2219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893DC8"/>
    <w:rPr>
      <w:b/>
      <w:b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1171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00B5C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7C7D26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52157"/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52157"/>
    <w:rPr>
      <w:rFonts w:ascii="Times New Roman" w:eastAsia="Times New Roman" w:hAnsi="Times New Roman" w:cs="Times New Roman"/>
      <w:b/>
      <w:bCs/>
      <w:sz w:val="27"/>
      <w:szCs w:val="27"/>
      <w:lang w:val="cs-CZ"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2E1D54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D37B60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DA7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70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0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694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3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56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75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0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15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39293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2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130864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99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8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2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7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8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7949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311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05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3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76996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1426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0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08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5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92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2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94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23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46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67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90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73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93340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7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6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231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4309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2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505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4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05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3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59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69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03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82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05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1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3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4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44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18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8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019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235859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1707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5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489221">
              <w:marLeft w:val="0"/>
              <w:marRight w:val="0"/>
              <w:marTop w:val="15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0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14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24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68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0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836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4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0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37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13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91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68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10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36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9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45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16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40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30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9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042671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hyperlink" Target="http://www.roterhahn.cz/cz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oterhahn.cz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roterhahn.cz/cz/dovolena-na-statku-v-jiznim-tyrolsku/apartmany-a-pokoje/dovolena-na-statku-detail/froetscherhof-brixen+2570.html" TargetMode="External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yperlink" Target="https://www.sbb.it/ebooks/roter_hahn/Urlaub_auf_dem_Bauernhof_2021/index-h5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roterhahn.cz/cz/dovolena-na-statku-v-jiznim-tyrolsku/apartmany-a-pokoje/dovolena-na-statku-detail/grieserhof-nals+5591.html" TargetMode="External"/><Relationship Id="rId23" Type="http://schemas.openxmlformats.org/officeDocument/2006/relationships/hyperlink" Target="http://www.crestcom.cz/" TargetMode="External"/><Relationship Id="rId10" Type="http://schemas.openxmlformats.org/officeDocument/2006/relationships/hyperlink" Target="https://www.roterhahn.cz/cz/dovolena-na-statku-v-jiznim-tyrolsku/apartmany-a-pokoje/dovolena-na-statku-detail/traubenhof-kaltern-a-d-weinstrasse+2588.html" TargetMode="External"/><Relationship Id="rId19" Type="http://schemas.openxmlformats.org/officeDocument/2006/relationships/hyperlink" Target="https://www.roterhahn.cz/cz/dovolena-na-statku-v-jiznim-tyrolsku/katalo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hyperlink" Target="mailto:radka.kerschbaumova@crestcom.cz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E2AE5-F9AD-41DD-AD0F-70BEFA8E1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910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Bergmann</dc:creator>
  <cp:keywords/>
  <dc:description/>
  <cp:lastModifiedBy>Nikola Spurná</cp:lastModifiedBy>
  <cp:revision>7</cp:revision>
  <cp:lastPrinted>2020-09-14T06:11:00Z</cp:lastPrinted>
  <dcterms:created xsi:type="dcterms:W3CDTF">2021-06-17T07:38:00Z</dcterms:created>
  <dcterms:modified xsi:type="dcterms:W3CDTF">2021-06-29T12:00:00Z</dcterms:modified>
  <cp:category/>
</cp:coreProperties>
</file>